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7F1762">
      <w:pPr>
        <w:tabs>
          <w:tab w:val="right" w:pos="-4962"/>
          <w:tab w:val="center" w:pos="-4820"/>
          <w:tab w:val="center" w:pos="4536"/>
          <w:tab w:val="right" w:pos="9072"/>
        </w:tabs>
        <w:spacing w:before="60"/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after="12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7F1762" w:rsidRDefault="00EA1438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   </w:t>
      </w:r>
      <w:r w:rsidR="009E0D53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(imię i nazwisko składającego oświadczenie)</w:t>
      </w:r>
      <w:r w:rsidR="00292E2B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7F1762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7F1762" w:rsidRDefault="007F1762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Default="009E0D53" w:rsidP="007F1762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855383" w:rsidRPr="00292E2B" w:rsidRDefault="00855383" w:rsidP="007F1762">
      <w:pPr>
        <w:widowControl w:val="0"/>
        <w:ind w:right="20"/>
        <w:jc w:val="center"/>
        <w:rPr>
          <w:rFonts w:ascii="Calibri Light" w:eastAsiaTheme="minorHAnsi" w:hAnsi="Calibri Light" w:cstheme="minorBidi"/>
          <w:lang w:eastAsia="en-US"/>
        </w:rPr>
      </w:pPr>
    </w:p>
    <w:p w:rsidR="00EA1438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EA1438" w:rsidRPr="00EA1438">
        <w:rPr>
          <w:rFonts w:ascii="Calibri Light" w:eastAsiaTheme="minorHAnsi" w:hAnsi="Calibri Light" w:cstheme="minorBidi"/>
          <w:lang w:eastAsia="en-US"/>
        </w:rPr>
        <w:t xml:space="preserve">Zakup i montaż specjalistycznej aparatury </w:t>
      </w:r>
      <w:r w:rsidR="00EA1438">
        <w:rPr>
          <w:rFonts w:ascii="Calibri Light" w:eastAsiaTheme="minorHAnsi" w:hAnsi="Calibri Light" w:cstheme="minorBidi"/>
          <w:lang w:eastAsia="en-US"/>
        </w:rPr>
        <w:t>i wy</w:t>
      </w:r>
      <w:r w:rsidR="00EA1438" w:rsidRPr="00EA1438">
        <w:rPr>
          <w:rFonts w:ascii="Calibri Light" w:eastAsiaTheme="minorHAnsi" w:hAnsi="Calibri Light" w:cstheme="minorBidi"/>
          <w:lang w:eastAsia="en-US"/>
        </w:rPr>
        <w:t xml:space="preserve">posażenia medycznego </w:t>
      </w:r>
      <w:r w:rsidR="00EA1438">
        <w:rPr>
          <w:rFonts w:ascii="Calibri Light" w:eastAsiaTheme="minorHAnsi" w:hAnsi="Calibri Light" w:cstheme="minorBidi"/>
          <w:lang w:eastAsia="en-US"/>
        </w:rPr>
        <w:t>w podziale na 7 części</w:t>
      </w:r>
    </w:p>
    <w:p w:rsidR="009E0D53" w:rsidRPr="00EA1438" w:rsidRDefault="00EA1438" w:rsidP="009E0D53">
      <w:pPr>
        <w:spacing w:line="276" w:lineRule="auto"/>
        <w:jc w:val="both"/>
        <w:rPr>
          <w:rFonts w:ascii="Calibri Light" w:hAnsi="Calibri Light"/>
          <w:b/>
        </w:rPr>
      </w:pPr>
      <w:r w:rsidRPr="00EA1438">
        <w:rPr>
          <w:rFonts w:ascii="Calibri Light" w:eastAsiaTheme="minorHAnsi" w:hAnsi="Calibri Light" w:cstheme="minorBidi"/>
          <w:b/>
          <w:lang w:eastAsia="en-US"/>
        </w:rPr>
        <w:t xml:space="preserve">(postępowanie nr DZP.262.41.2019) </w:t>
      </w:r>
      <w:r>
        <w:rPr>
          <w:rFonts w:ascii="Calibri Light" w:eastAsiaTheme="minorHAnsi" w:hAnsi="Calibri Light" w:cstheme="minorBidi"/>
          <w:b/>
          <w:lang w:eastAsia="en-US"/>
        </w:rPr>
        <w:t>.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 xml:space="preserve">) </w:t>
      </w:r>
      <w:r w:rsidRPr="007F316C">
        <w:rPr>
          <w:rFonts w:ascii="Calibri Light" w:hAnsi="Calibri Light"/>
          <w:b/>
        </w:rPr>
        <w:t>z Wykonawcami, którzy złożyli oferty</w:t>
      </w:r>
      <w:r w:rsidR="009D7F56" w:rsidRPr="007F316C">
        <w:rPr>
          <w:rFonts w:ascii="Calibri Light" w:hAnsi="Calibri Light"/>
          <w:b/>
        </w:rPr>
        <w:t xml:space="preserve"> w przedmiotowym postępowaniu o </w:t>
      </w:r>
      <w:r w:rsidRPr="007F316C">
        <w:rPr>
          <w:rFonts w:ascii="Calibri Light" w:hAnsi="Calibri Light"/>
          <w:b/>
        </w:rPr>
        <w:t>udzielenie</w:t>
      </w:r>
      <w:r w:rsidRPr="00292E2B">
        <w:rPr>
          <w:rFonts w:ascii="Calibri Light" w:hAnsi="Calibri Light"/>
        </w:rPr>
        <w:t xml:space="preserve"> </w:t>
      </w:r>
      <w:bookmarkStart w:id="0" w:name="_GoBack"/>
      <w:bookmarkEnd w:id="0"/>
      <w:r w:rsidRPr="00292E2B">
        <w:rPr>
          <w:rFonts w:ascii="Calibri Light" w:hAnsi="Calibri Light"/>
        </w:rPr>
        <w:t>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7F1762">
        <w:trPr>
          <w:trHeight w:val="68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7F1762">
        <w:trPr>
          <w:trHeight w:val="68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5538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8"/>
          <w:szCs w:val="18"/>
        </w:rPr>
      </w:pPr>
      <w:r w:rsidRPr="00855383">
        <w:rPr>
          <w:rFonts w:ascii="Calibri Light" w:hAnsi="Calibri Light"/>
          <w:i/>
          <w:iCs/>
          <w:sz w:val="18"/>
          <w:szCs w:val="18"/>
        </w:rPr>
        <w:t>Data i czytelny podpis lub podpis z pieczątką imienną osoby (osób) upoważnionej (upoważnionych) do reprezentowania Wykonawcy</w:t>
      </w:r>
    </w:p>
    <w:p w:rsidR="009E0D53" w:rsidRPr="00855383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1) niepotrzebne skreślić</w:t>
      </w:r>
    </w:p>
    <w:p w:rsidR="00EE592B" w:rsidRPr="00855383" w:rsidRDefault="009E0D53">
      <w:pPr>
        <w:rPr>
          <w:rFonts w:ascii="Calibri Light" w:hAnsi="Calibri Light"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855383" w:rsidSect="007F1762">
      <w:headerReference w:type="default" r:id="rId7"/>
      <w:headerReference w:type="first" r:id="rId8"/>
      <w:pgSz w:w="11907" w:h="16839" w:code="9"/>
      <w:pgMar w:top="2127" w:right="1355" w:bottom="851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855383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  <w:r w:rsidRPr="007F1762">
      <w:rPr>
        <w:noProof/>
      </w:rPr>
      <w:drawing>
        <wp:inline distT="0" distB="0" distL="0" distR="0" wp14:anchorId="0B5CA5C5" wp14:editId="7C502B50">
          <wp:extent cx="5866765" cy="737235"/>
          <wp:effectExtent l="0" t="0" r="635" b="5715"/>
          <wp:docPr id="3" name="Obraz 3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765" cy="737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0678E" w:rsidP="00BE2177">
    <w:pPr>
      <w:pStyle w:val="Nagwek"/>
      <w:jc w:val="center"/>
      <w:rPr>
        <w:rFonts w:ascii="Calibri Light" w:hAnsi="Calibri Light"/>
        <w:b/>
      </w:rPr>
    </w:pPr>
    <w:r w:rsidRPr="00292E2B">
      <w:rPr>
        <w:rFonts w:ascii="Calibri Light" w:hAnsi="Calibri Light"/>
        <w:b/>
        <w:sz w:val="20"/>
        <w:szCs w:val="20"/>
      </w:rPr>
      <w:t>DZP.262.</w:t>
    </w:r>
    <w:r w:rsidR="00EA1438">
      <w:rPr>
        <w:rFonts w:ascii="Calibri Light" w:hAnsi="Calibri Light"/>
        <w:b/>
        <w:sz w:val="20"/>
        <w:szCs w:val="20"/>
      </w:rPr>
      <w:t>41</w:t>
    </w:r>
    <w:r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292E2B"/>
    <w:rsid w:val="003E433D"/>
    <w:rsid w:val="00480999"/>
    <w:rsid w:val="00492678"/>
    <w:rsid w:val="004B7449"/>
    <w:rsid w:val="00560ACA"/>
    <w:rsid w:val="00584FF6"/>
    <w:rsid w:val="005C24EE"/>
    <w:rsid w:val="007F1762"/>
    <w:rsid w:val="007F316C"/>
    <w:rsid w:val="00855383"/>
    <w:rsid w:val="00994D2C"/>
    <w:rsid w:val="009D7F56"/>
    <w:rsid w:val="009E0D53"/>
    <w:rsid w:val="00A0678E"/>
    <w:rsid w:val="00A76AE9"/>
    <w:rsid w:val="00B2269C"/>
    <w:rsid w:val="00B65A44"/>
    <w:rsid w:val="00BE2177"/>
    <w:rsid w:val="00C3772D"/>
    <w:rsid w:val="00CA2E54"/>
    <w:rsid w:val="00E42038"/>
    <w:rsid w:val="00E4269F"/>
    <w:rsid w:val="00EA1438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20</cp:revision>
  <dcterms:created xsi:type="dcterms:W3CDTF">2018-08-09T08:43:00Z</dcterms:created>
  <dcterms:modified xsi:type="dcterms:W3CDTF">2019-04-24T05:43:00Z</dcterms:modified>
</cp:coreProperties>
</file>