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95A" w:rsidRPr="00D5195A" w:rsidRDefault="00D5195A" w:rsidP="00D5195A">
      <w:pPr>
        <w:pStyle w:val="Tre"/>
        <w:keepNext/>
        <w:spacing w:after="0" w:line="240" w:lineRule="auto"/>
        <w:outlineLvl w:val="1"/>
        <w:rPr>
          <w:rFonts w:ascii="Calibri Light" w:hAnsi="Calibri Light" w:cs="Calibri Light"/>
          <w:bCs/>
          <w:iCs/>
          <w:u w:val="single"/>
        </w:rPr>
      </w:pPr>
      <w:r>
        <w:rPr>
          <w:rFonts w:ascii="Calibri Light" w:hAnsi="Calibri Light" w:cs="Calibri Light"/>
          <w:bCs/>
          <w:iCs/>
        </w:rPr>
        <w:tab/>
      </w:r>
      <w:r>
        <w:rPr>
          <w:rFonts w:ascii="Calibri Light" w:hAnsi="Calibri Light" w:cs="Calibri Light"/>
          <w:bCs/>
          <w:iCs/>
        </w:rPr>
        <w:tab/>
      </w:r>
      <w:r>
        <w:rPr>
          <w:rFonts w:ascii="Calibri Light" w:hAnsi="Calibri Light" w:cs="Calibri Light"/>
          <w:bCs/>
          <w:iCs/>
        </w:rPr>
        <w:tab/>
      </w:r>
      <w:r>
        <w:rPr>
          <w:rFonts w:ascii="Calibri Light" w:hAnsi="Calibri Light" w:cs="Calibri Light"/>
          <w:bCs/>
          <w:iCs/>
        </w:rPr>
        <w:tab/>
      </w:r>
      <w:r>
        <w:rPr>
          <w:rFonts w:ascii="Calibri Light" w:hAnsi="Calibri Light" w:cs="Calibri Light"/>
          <w:bCs/>
          <w:iCs/>
        </w:rPr>
        <w:tab/>
      </w:r>
      <w:r>
        <w:rPr>
          <w:rFonts w:ascii="Calibri Light" w:hAnsi="Calibri Light" w:cs="Calibri Light"/>
          <w:bCs/>
          <w:iCs/>
        </w:rPr>
        <w:tab/>
      </w:r>
      <w:r>
        <w:rPr>
          <w:rFonts w:ascii="Calibri Light" w:hAnsi="Calibri Light" w:cs="Calibri Light"/>
          <w:bCs/>
          <w:iCs/>
        </w:rPr>
        <w:tab/>
      </w:r>
      <w:r>
        <w:rPr>
          <w:rFonts w:ascii="Calibri Light" w:hAnsi="Calibri Light" w:cs="Calibri Light"/>
          <w:bCs/>
          <w:iCs/>
        </w:rPr>
        <w:tab/>
      </w:r>
      <w:r>
        <w:rPr>
          <w:rFonts w:ascii="Calibri Light" w:hAnsi="Calibri Light" w:cs="Calibri Light"/>
          <w:bCs/>
          <w:iCs/>
        </w:rPr>
        <w:tab/>
      </w:r>
      <w:r>
        <w:rPr>
          <w:rFonts w:ascii="Calibri Light" w:hAnsi="Calibri Light" w:cs="Calibri Light"/>
          <w:bCs/>
          <w:iCs/>
        </w:rPr>
        <w:tab/>
      </w:r>
      <w:r>
        <w:rPr>
          <w:rFonts w:ascii="Calibri Light" w:hAnsi="Calibri Light" w:cs="Calibri Light"/>
          <w:bCs/>
          <w:iCs/>
        </w:rPr>
        <w:tab/>
      </w:r>
      <w:r>
        <w:rPr>
          <w:rFonts w:ascii="Calibri Light" w:hAnsi="Calibri Light" w:cs="Calibri Light"/>
          <w:bCs/>
          <w:iCs/>
        </w:rPr>
        <w:tab/>
      </w:r>
      <w:r>
        <w:rPr>
          <w:rFonts w:ascii="Calibri Light" w:hAnsi="Calibri Light" w:cs="Calibri Light"/>
          <w:bCs/>
          <w:iCs/>
        </w:rPr>
        <w:tab/>
      </w:r>
      <w:r>
        <w:rPr>
          <w:rFonts w:ascii="Calibri Light" w:hAnsi="Calibri Light" w:cs="Calibri Light"/>
          <w:bCs/>
          <w:iCs/>
        </w:rPr>
        <w:tab/>
      </w:r>
      <w:r>
        <w:rPr>
          <w:rFonts w:ascii="Calibri Light" w:hAnsi="Calibri Light" w:cs="Calibri Light"/>
          <w:bCs/>
          <w:iCs/>
        </w:rPr>
        <w:tab/>
      </w:r>
      <w:r w:rsidRPr="00D5195A">
        <w:rPr>
          <w:rFonts w:ascii="Calibri Light" w:hAnsi="Calibri Light" w:cs="Calibri Light"/>
          <w:bCs/>
          <w:iCs/>
          <w:u w:val="single"/>
        </w:rPr>
        <w:t>Załącznik nr 2</w:t>
      </w:r>
    </w:p>
    <w:p w:rsidR="0012261E" w:rsidRPr="002959A7" w:rsidRDefault="0012261E" w:rsidP="0012261E">
      <w:pPr>
        <w:pStyle w:val="Tre"/>
        <w:keepNext/>
        <w:spacing w:after="0" w:line="240" w:lineRule="auto"/>
        <w:jc w:val="center"/>
        <w:outlineLvl w:val="1"/>
        <w:rPr>
          <w:rFonts w:ascii="Calibri Light" w:hAnsi="Calibri Light" w:cs="Calibri Light"/>
          <w:b/>
          <w:bCs/>
          <w:i/>
          <w:iCs/>
          <w:u w:val="single"/>
        </w:rPr>
      </w:pPr>
      <w:r w:rsidRPr="002959A7">
        <w:rPr>
          <w:rFonts w:ascii="Calibri Light" w:hAnsi="Calibri Light" w:cs="Calibri Light"/>
          <w:b/>
          <w:bCs/>
          <w:i/>
          <w:iCs/>
          <w:u w:val="single"/>
        </w:rPr>
        <w:t>Formularz wymaganych warunków technicznych</w:t>
      </w:r>
    </w:p>
    <w:p w:rsidR="0012261E" w:rsidRDefault="0012261E" w:rsidP="0012261E">
      <w:pPr>
        <w:spacing w:before="120"/>
        <w:rPr>
          <w:rFonts w:ascii="Calibri Light" w:hAnsi="Calibri Light" w:cs="Calibri Light"/>
          <w:b/>
          <w:i/>
          <w:sz w:val="22"/>
          <w:szCs w:val="22"/>
        </w:rPr>
      </w:pPr>
      <w:r w:rsidRPr="002959A7">
        <w:rPr>
          <w:rFonts w:ascii="Calibri Light" w:hAnsi="Calibri Light" w:cs="Calibri Light"/>
          <w:sz w:val="22"/>
          <w:szCs w:val="22"/>
        </w:rPr>
        <w:t>Składając ofertę w postępowaniu o udzielenie zamówienia publicznego pn.</w:t>
      </w:r>
      <w:r w:rsidRPr="002959A7">
        <w:rPr>
          <w:rFonts w:ascii="Calibri Light" w:hAnsi="Calibri Light" w:cs="Calibri Light"/>
          <w:b/>
          <w:i/>
          <w:sz w:val="22"/>
          <w:szCs w:val="22"/>
        </w:rPr>
        <w:t xml:space="preserve"> </w:t>
      </w:r>
    </w:p>
    <w:p w:rsidR="00D54832" w:rsidRPr="008F4228" w:rsidRDefault="0012261E" w:rsidP="008F4228">
      <w:pPr>
        <w:spacing w:before="120"/>
        <w:rPr>
          <w:rFonts w:ascii="Calibri Light" w:hAnsi="Calibri Light" w:cs="Calibri Light"/>
          <w:b/>
          <w:i/>
          <w:sz w:val="22"/>
          <w:szCs w:val="22"/>
        </w:rPr>
      </w:pPr>
      <w:r w:rsidRPr="007E29C8">
        <w:rPr>
          <w:rFonts w:ascii="Calibri Light" w:hAnsi="Calibri Light" w:cs="Calibri Light"/>
          <w:b/>
          <w:i/>
          <w:sz w:val="22"/>
          <w:szCs w:val="22"/>
        </w:rPr>
        <w:t xml:space="preserve">Dostawa </w:t>
      </w:r>
      <w:r>
        <w:rPr>
          <w:rFonts w:ascii="Calibri Light" w:hAnsi="Calibri Light" w:cs="Calibri Light"/>
          <w:b/>
          <w:i/>
          <w:sz w:val="22"/>
          <w:szCs w:val="22"/>
        </w:rPr>
        <w:t>aparatu RTG z ramieniem C</w:t>
      </w:r>
      <w:r w:rsidR="008D2C11">
        <w:rPr>
          <w:rFonts w:ascii="Calibri Light" w:hAnsi="Calibri Light" w:cs="Calibri Light"/>
          <w:b/>
          <w:i/>
          <w:sz w:val="22"/>
          <w:szCs w:val="22"/>
        </w:rPr>
        <w:t xml:space="preserve">, jego instalacja i instruktaż w zakresie obsługi urządzenia Szpitala Klinicznego </w:t>
      </w:r>
      <w:r>
        <w:rPr>
          <w:rFonts w:ascii="Calibri Light" w:hAnsi="Calibri Light" w:cs="Calibri Light"/>
          <w:b/>
          <w:i/>
          <w:sz w:val="22"/>
          <w:szCs w:val="22"/>
        </w:rPr>
        <w:t>Dzieciątka Jezus</w:t>
      </w:r>
      <w:r w:rsidR="008D2C11">
        <w:rPr>
          <w:rFonts w:ascii="Calibri Light" w:hAnsi="Calibri Light" w:cs="Calibri Light"/>
          <w:b/>
          <w:i/>
          <w:sz w:val="22"/>
          <w:szCs w:val="22"/>
        </w:rPr>
        <w:t xml:space="preserve"> UCK WUM</w:t>
      </w:r>
      <w:r>
        <w:rPr>
          <w:rFonts w:ascii="Calibri Light" w:hAnsi="Calibri Light" w:cs="Calibri Light"/>
          <w:b/>
          <w:i/>
          <w:sz w:val="22"/>
          <w:szCs w:val="22"/>
        </w:rPr>
        <w:t>;</w:t>
      </w:r>
      <w:r w:rsidRPr="007E29C8">
        <w:rPr>
          <w:rFonts w:ascii="Calibri Light" w:hAnsi="Calibri Light" w:cs="Calibri Light"/>
          <w:b/>
          <w:i/>
          <w:sz w:val="22"/>
          <w:szCs w:val="22"/>
        </w:rPr>
        <w:t xml:space="preserve"> </w:t>
      </w:r>
      <w:r w:rsidRPr="002959A7">
        <w:rPr>
          <w:rFonts w:ascii="Calibri Light" w:hAnsi="Calibri Light" w:cs="Calibri Light"/>
          <w:b/>
          <w:i/>
          <w:sz w:val="22"/>
          <w:szCs w:val="22"/>
        </w:rPr>
        <w:t xml:space="preserve">znak sprawy </w:t>
      </w:r>
      <w:r>
        <w:rPr>
          <w:rFonts w:ascii="Calibri Light" w:hAnsi="Calibri Light" w:cs="Calibri Light"/>
          <w:b/>
          <w:i/>
          <w:sz w:val="22"/>
          <w:szCs w:val="22"/>
        </w:rPr>
        <w:t>DZP.262.</w:t>
      </w:r>
      <w:r w:rsidR="00D5195A">
        <w:rPr>
          <w:rFonts w:ascii="Calibri Light" w:hAnsi="Calibri Light" w:cs="Calibri Light"/>
          <w:b/>
          <w:i/>
          <w:sz w:val="22"/>
          <w:szCs w:val="22"/>
        </w:rPr>
        <w:t>225</w:t>
      </w:r>
      <w:r w:rsidRPr="002959A7">
        <w:rPr>
          <w:rFonts w:ascii="Calibri Light" w:hAnsi="Calibri Light" w:cs="Calibri Light"/>
          <w:b/>
          <w:i/>
          <w:sz w:val="22"/>
          <w:szCs w:val="22"/>
        </w:rPr>
        <w:t>.2019,</w:t>
      </w:r>
      <w:r>
        <w:rPr>
          <w:rFonts w:ascii="Calibri Light" w:hAnsi="Calibri Light" w:cs="Calibri Light"/>
          <w:b/>
          <w:i/>
          <w:sz w:val="22"/>
          <w:szCs w:val="22"/>
        </w:rPr>
        <w:t xml:space="preserve"> </w:t>
      </w:r>
      <w:r w:rsidRPr="002959A7">
        <w:rPr>
          <w:rFonts w:ascii="Calibri Light" w:hAnsi="Calibri Light" w:cs="Calibri Light"/>
          <w:bCs/>
          <w:sz w:val="22"/>
          <w:szCs w:val="22"/>
        </w:rPr>
        <w:t>oferujemy dostawę fabr</w:t>
      </w:r>
      <w:r>
        <w:rPr>
          <w:rFonts w:ascii="Calibri Light" w:hAnsi="Calibri Light" w:cs="Calibri Light"/>
          <w:bCs/>
          <w:sz w:val="22"/>
          <w:szCs w:val="22"/>
        </w:rPr>
        <w:t>ycznie nowego urządzenia</w:t>
      </w:r>
      <w:r w:rsidRPr="002959A7">
        <w:rPr>
          <w:rFonts w:ascii="Calibri Light" w:hAnsi="Calibri Light" w:cs="Calibri Light"/>
          <w:bCs/>
          <w:sz w:val="22"/>
          <w:szCs w:val="22"/>
        </w:rPr>
        <w:t xml:space="preserve"> </w:t>
      </w:r>
      <w:r>
        <w:rPr>
          <w:rFonts w:ascii="Calibri Light" w:hAnsi="Calibri Light" w:cs="Calibri Light"/>
          <w:bCs/>
          <w:sz w:val="22"/>
          <w:szCs w:val="22"/>
        </w:rPr>
        <w:t>o parametrach wskazanych w poniższej tabeli</w:t>
      </w:r>
      <w:r w:rsidRPr="002959A7">
        <w:rPr>
          <w:rFonts w:ascii="Calibri Light" w:hAnsi="Calibri Light" w:cs="Calibri Light"/>
          <w:bCs/>
          <w:sz w:val="22"/>
          <w:szCs w:val="22"/>
        </w:rPr>
        <w:t xml:space="preserve"> wraz z  instalacją i instruktażem w zakresie obsługi, zgodnie z wymaganiami określonymi w SIWZ, na warunkach określonych we </w:t>
      </w:r>
      <w:r w:rsidRPr="002959A7">
        <w:rPr>
          <w:rFonts w:ascii="Calibri Light" w:hAnsi="Calibri Light" w:cs="Calibri Light"/>
          <w:bCs/>
          <w:i/>
          <w:sz w:val="22"/>
          <w:szCs w:val="22"/>
        </w:rPr>
        <w:t>Wzorze umowy</w:t>
      </w:r>
      <w:r w:rsidRPr="002959A7">
        <w:rPr>
          <w:rFonts w:ascii="Calibri Light" w:hAnsi="Calibri Light" w:cs="Calibri Light"/>
          <w:bCs/>
          <w:sz w:val="22"/>
          <w:szCs w:val="22"/>
        </w:rPr>
        <w:t>.</w:t>
      </w:r>
    </w:p>
    <w:p w:rsidR="00D54832" w:rsidRPr="00467341" w:rsidRDefault="00D54832" w:rsidP="00D54832">
      <w:pPr>
        <w:rPr>
          <w:sz w:val="22"/>
          <w:szCs w:val="22"/>
        </w:rPr>
      </w:pPr>
    </w:p>
    <w:tbl>
      <w:tblPr>
        <w:tblW w:w="13106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6"/>
        <w:gridCol w:w="5528"/>
        <w:gridCol w:w="2268"/>
        <w:gridCol w:w="4394"/>
      </w:tblGrid>
      <w:tr w:rsidR="0067377A" w:rsidRPr="00467341" w:rsidTr="00CE5BE3">
        <w:trPr>
          <w:cantSplit/>
        </w:trPr>
        <w:tc>
          <w:tcPr>
            <w:tcW w:w="1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7A" w:rsidRPr="00467341" w:rsidRDefault="0067377A" w:rsidP="00D5195A">
            <w:pPr>
              <w:shd w:val="clear" w:color="auto" w:fill="FFFFFF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Aparat RTG z ramieniem C</w:t>
            </w:r>
          </w:p>
        </w:tc>
      </w:tr>
      <w:tr w:rsidR="0067377A" w:rsidRPr="00467341" w:rsidTr="00CE5BE3">
        <w:trPr>
          <w:cantSplit/>
          <w:trHeight w:val="1638"/>
        </w:trPr>
        <w:tc>
          <w:tcPr>
            <w:tcW w:w="1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7A" w:rsidRPr="00E02935" w:rsidRDefault="0067377A" w:rsidP="0012261E">
            <w:pPr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67377A" w:rsidRPr="00E02935" w:rsidRDefault="0067377A" w:rsidP="0012261E">
            <w:pPr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………………………..……………..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67377A" w:rsidRPr="00E02935" w:rsidRDefault="0067377A" w:rsidP="0012261E">
            <w:pPr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…………………………………………..………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67377A" w:rsidRDefault="0067377A" w:rsidP="0012261E">
            <w:pPr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67377A" w:rsidRPr="00E02935" w:rsidRDefault="0067377A" w:rsidP="0012261E">
            <w:pPr>
              <w:rPr>
                <w:rFonts w:ascii="Calibri Light" w:hAnsi="Calibri Light" w:cs="Calibri Light"/>
                <w:b/>
                <w:iCs/>
              </w:rPr>
            </w:pPr>
            <w:r w:rsidRPr="0067377A">
              <w:rPr>
                <w:rFonts w:ascii="Calibri Light" w:hAnsi="Calibri Light" w:cs="Calibri Light"/>
                <w:b/>
                <w:iCs/>
              </w:rPr>
              <w:t>Fabrycznie nowe urządzenie, wyprodukowane nie wcześniej niż w 2019 r.</w:t>
            </w:r>
          </w:p>
        </w:tc>
      </w:tr>
      <w:tr w:rsidR="0067377A" w:rsidRPr="00467341" w:rsidTr="00AA444B">
        <w:trPr>
          <w:cantSplit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77A" w:rsidRPr="00467341" w:rsidRDefault="0067377A" w:rsidP="008F42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67341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377A" w:rsidRPr="00E02935" w:rsidRDefault="0067377A" w:rsidP="008F422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02935">
              <w:rPr>
                <w:rFonts w:ascii="Calibri Light" w:hAnsi="Calibri Light" w:cs="Calibri Light"/>
                <w:b/>
                <w:bCs/>
              </w:rPr>
              <w:t>Parametry Techniczne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377A" w:rsidRPr="00E02935" w:rsidRDefault="0067377A" w:rsidP="008F422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02935">
              <w:rPr>
                <w:rFonts w:ascii="Calibri Light" w:hAnsi="Calibri Light" w:cs="Calibri Light"/>
                <w:b/>
                <w:bCs/>
              </w:rPr>
              <w:t>Parametr Wymagany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7A" w:rsidRPr="00E02935" w:rsidRDefault="0067377A" w:rsidP="008F422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02935">
              <w:rPr>
                <w:rFonts w:ascii="Calibri Light" w:hAnsi="Calibri Light" w:cs="Calibri Light"/>
                <w:b/>
                <w:bCs/>
              </w:rPr>
              <w:t>Parametr oferowany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bCs/>
              </w:rPr>
              <w:t>/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bCs/>
              </w:rPr>
              <w:t>oceniany</w:t>
            </w:r>
          </w:p>
        </w:tc>
      </w:tr>
      <w:tr w:rsidR="0067377A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7377A" w:rsidRPr="00467341" w:rsidRDefault="0067377A" w:rsidP="008F4228">
            <w:pPr>
              <w:snapToGrid w:val="0"/>
              <w:ind w:left="-1" w:right="-851"/>
              <w:rPr>
                <w:sz w:val="22"/>
                <w:szCs w:val="22"/>
              </w:rPr>
            </w:pPr>
            <w:bookmarkStart w:id="0" w:name="_Hlk298156728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67377A" w:rsidRPr="007B2871" w:rsidRDefault="0067377A" w:rsidP="008F4228">
            <w:pPr>
              <w:snapToGrid w:val="0"/>
              <w:rPr>
                <w:b/>
                <w:sz w:val="22"/>
                <w:szCs w:val="22"/>
              </w:rPr>
            </w:pPr>
            <w:r w:rsidRPr="007B2871">
              <w:rPr>
                <w:b/>
                <w:sz w:val="22"/>
                <w:szCs w:val="22"/>
              </w:rPr>
              <w:t>Generator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67377A" w:rsidRPr="00467341" w:rsidRDefault="0067377A" w:rsidP="008F42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7377A" w:rsidRPr="00467341" w:rsidRDefault="0067377A" w:rsidP="008F4228">
            <w:pPr>
              <w:snapToGrid w:val="0"/>
              <w:rPr>
                <w:sz w:val="22"/>
                <w:szCs w:val="22"/>
              </w:rPr>
            </w:pPr>
          </w:p>
        </w:tc>
      </w:tr>
      <w:tr w:rsidR="0067377A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8F422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8F422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Zasilanie jednofazowe 230V/ 50 </w:t>
            </w:r>
            <w:proofErr w:type="spellStart"/>
            <w:r w:rsidRPr="00467341">
              <w:rPr>
                <w:sz w:val="22"/>
                <w:szCs w:val="22"/>
              </w:rPr>
              <w:t>Hz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377A" w:rsidRPr="00467341" w:rsidRDefault="0067377A" w:rsidP="008F4228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CE5BE3" w:rsidP="00CE5BE3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CE5BE3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Pr="00467341" w:rsidRDefault="00CE5BE3" w:rsidP="00CE5BE3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Pr="00AA444B" w:rsidRDefault="00CE5BE3" w:rsidP="00FA78D2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AA444B">
              <w:rPr>
                <w:sz w:val="22"/>
                <w:szCs w:val="22"/>
              </w:rPr>
              <w:t>Zakres dopuszczalnych</w:t>
            </w:r>
            <w:r w:rsidR="005B30E0" w:rsidRPr="00AA444B">
              <w:rPr>
                <w:sz w:val="22"/>
                <w:szCs w:val="22"/>
              </w:rPr>
              <w:t xml:space="preserve"> wahań napięcia zasilającego</w:t>
            </w:r>
            <w:r w:rsidR="00206425" w:rsidRPr="00AA444B">
              <w:rPr>
                <w:sz w:val="22"/>
                <w:szCs w:val="22"/>
              </w:rPr>
              <w:t xml:space="preserve"> </w:t>
            </w:r>
            <w:r w:rsidRPr="00AA444B">
              <w:rPr>
                <w:sz w:val="22"/>
                <w:szCs w:val="22"/>
              </w:rPr>
              <w:t xml:space="preserve"> +/- 10%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E3" w:rsidRPr="00467341" w:rsidRDefault="00CE5BE3" w:rsidP="00CE5BE3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Default="00CE5BE3" w:rsidP="00CE5BE3">
            <w:pPr>
              <w:jc w:val="right"/>
            </w:pPr>
            <w:r w:rsidRPr="0087460C">
              <w:rPr>
                <w:sz w:val="22"/>
                <w:szCs w:val="22"/>
              </w:rPr>
              <w:t>Tak/Nie</w:t>
            </w:r>
          </w:p>
        </w:tc>
      </w:tr>
      <w:tr w:rsidR="00CE5BE3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Pr="00467341" w:rsidRDefault="00CE5BE3" w:rsidP="00CE5BE3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Pr="00AA444B" w:rsidRDefault="00CE5BE3" w:rsidP="00FA78D2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AA444B">
              <w:rPr>
                <w:sz w:val="22"/>
                <w:szCs w:val="22"/>
              </w:rPr>
              <w:t>Generator wysokiej wydajności o szeroki</w:t>
            </w:r>
            <w:r w:rsidR="006A3054" w:rsidRPr="00AA444B">
              <w:rPr>
                <w:sz w:val="22"/>
                <w:szCs w:val="22"/>
              </w:rPr>
              <w:t>m</w:t>
            </w:r>
            <w:r w:rsidRPr="00AA444B">
              <w:rPr>
                <w:sz w:val="22"/>
                <w:szCs w:val="22"/>
              </w:rPr>
              <w:t xml:space="preserve"> zakres</w:t>
            </w:r>
            <w:r w:rsidR="006A3054" w:rsidRPr="00AA444B">
              <w:rPr>
                <w:sz w:val="22"/>
                <w:szCs w:val="22"/>
              </w:rPr>
              <w:t>ie</w:t>
            </w:r>
            <w:r w:rsidRPr="00AA444B">
              <w:rPr>
                <w:sz w:val="22"/>
                <w:szCs w:val="22"/>
              </w:rPr>
              <w:t xml:space="preserve"> prądowy</w:t>
            </w:r>
            <w:r w:rsidR="006A3054" w:rsidRPr="00AA444B">
              <w:rPr>
                <w:sz w:val="22"/>
                <w:szCs w:val="22"/>
              </w:rPr>
              <w:t>m</w:t>
            </w:r>
            <w:r w:rsidRPr="00AA444B">
              <w:rPr>
                <w:sz w:val="22"/>
                <w:szCs w:val="22"/>
              </w:rPr>
              <w:t xml:space="preserve"> </w:t>
            </w:r>
            <w:r w:rsidR="006A3054" w:rsidRPr="00AA444B">
              <w:rPr>
                <w:sz w:val="22"/>
                <w:szCs w:val="22"/>
              </w:rPr>
              <w:t>i</w:t>
            </w:r>
            <w:r w:rsidRPr="00AA444B">
              <w:rPr>
                <w:sz w:val="22"/>
                <w:szCs w:val="22"/>
              </w:rPr>
              <w:t xml:space="preserve"> mocy </w:t>
            </w:r>
            <w:r w:rsidR="00FA78D2" w:rsidRPr="00AA444B">
              <w:rPr>
                <w:sz w:val="22"/>
                <w:szCs w:val="22"/>
              </w:rPr>
              <w:t>mniejszej niż</w:t>
            </w:r>
            <w:r w:rsidRPr="00AA444B">
              <w:rPr>
                <w:sz w:val="22"/>
                <w:szCs w:val="22"/>
              </w:rPr>
              <w:t xml:space="preserve"> 2,</w:t>
            </w:r>
            <w:r w:rsidR="00206425" w:rsidRPr="00AA444B">
              <w:rPr>
                <w:sz w:val="22"/>
                <w:szCs w:val="22"/>
              </w:rPr>
              <w:t>5</w:t>
            </w:r>
            <w:r w:rsidRPr="00AA444B">
              <w:rPr>
                <w:sz w:val="22"/>
                <w:szCs w:val="22"/>
              </w:rPr>
              <w:t xml:space="preserve"> kW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E3" w:rsidRPr="00467341" w:rsidRDefault="00CE5BE3" w:rsidP="00CE5BE3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Default="00CE5BE3" w:rsidP="00CE5BE3">
            <w:pPr>
              <w:jc w:val="right"/>
            </w:pPr>
            <w:r w:rsidRPr="0087460C">
              <w:rPr>
                <w:sz w:val="22"/>
                <w:szCs w:val="22"/>
              </w:rPr>
              <w:t>Tak/Nie</w:t>
            </w:r>
          </w:p>
        </w:tc>
      </w:tr>
      <w:tr w:rsidR="00CE5BE3" w:rsidRPr="00467341" w:rsidTr="00AA444B">
        <w:trPr>
          <w:cantSplit/>
          <w:trHeight w:val="21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Pr="00467341" w:rsidRDefault="00CE5BE3" w:rsidP="00CE5BE3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Pr="00AA444B" w:rsidRDefault="00CE5BE3" w:rsidP="006A3054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AA444B">
              <w:rPr>
                <w:sz w:val="22"/>
                <w:szCs w:val="22"/>
              </w:rPr>
              <w:t>G</w:t>
            </w:r>
            <w:r w:rsidR="006A3054" w:rsidRPr="00AA444B">
              <w:rPr>
                <w:sz w:val="22"/>
                <w:szCs w:val="22"/>
              </w:rPr>
              <w:t>enerator</w:t>
            </w:r>
            <w:r w:rsidRPr="00AA444B">
              <w:rPr>
                <w:sz w:val="22"/>
                <w:szCs w:val="22"/>
              </w:rPr>
              <w:t xml:space="preserve"> wysokiej częstotliwości </w:t>
            </w:r>
            <w:r w:rsidR="006A3054" w:rsidRPr="00AA444B">
              <w:rPr>
                <w:sz w:val="22"/>
                <w:szCs w:val="22"/>
              </w:rPr>
              <w:t>min.</w:t>
            </w:r>
            <w:r w:rsidRPr="00AA444B">
              <w:rPr>
                <w:sz w:val="22"/>
                <w:szCs w:val="22"/>
              </w:rPr>
              <w:t xml:space="preserve"> 38 kHz dla całego zakresu pracy i programów pracy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E5BE3" w:rsidRPr="00467341" w:rsidRDefault="00CE5BE3" w:rsidP="00CE5BE3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Default="00CE5BE3" w:rsidP="00CE5BE3">
            <w:pPr>
              <w:jc w:val="right"/>
            </w:pPr>
            <w:r w:rsidRPr="0087460C">
              <w:rPr>
                <w:sz w:val="22"/>
                <w:szCs w:val="22"/>
              </w:rPr>
              <w:t>Tak/Nie</w:t>
            </w:r>
          </w:p>
        </w:tc>
      </w:tr>
      <w:tr w:rsidR="00CE5BE3" w:rsidRPr="00467341" w:rsidTr="00AA444B">
        <w:trPr>
          <w:cantSplit/>
          <w:trHeight w:val="21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Pr="00467341" w:rsidRDefault="00CE5BE3" w:rsidP="00CE5BE3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Pr="00AA444B" w:rsidRDefault="00CE5BE3" w:rsidP="007B2871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AA444B">
              <w:rPr>
                <w:sz w:val="22"/>
                <w:szCs w:val="22"/>
              </w:rPr>
              <w:t xml:space="preserve">Prąd fluoroskopii  impulsowej </w:t>
            </w:r>
            <w:r w:rsidR="007B2871" w:rsidRPr="00AA444B">
              <w:rPr>
                <w:sz w:val="22"/>
                <w:szCs w:val="22"/>
              </w:rPr>
              <w:t>min.</w:t>
            </w:r>
            <w:r w:rsidRPr="00AA444B">
              <w:rPr>
                <w:sz w:val="22"/>
                <w:szCs w:val="22"/>
              </w:rPr>
              <w:t xml:space="preserve"> 10mA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E5BE3" w:rsidRPr="00467341" w:rsidRDefault="00CE5BE3" w:rsidP="00CE5BE3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Default="00CE5BE3" w:rsidP="00CE5BE3">
            <w:pPr>
              <w:jc w:val="right"/>
            </w:pPr>
            <w:r w:rsidRPr="0087460C">
              <w:rPr>
                <w:sz w:val="22"/>
                <w:szCs w:val="22"/>
              </w:rPr>
              <w:t>Tak/Nie</w:t>
            </w:r>
          </w:p>
        </w:tc>
      </w:tr>
      <w:tr w:rsidR="00CE5BE3" w:rsidRPr="00467341" w:rsidTr="00AA444B">
        <w:trPr>
          <w:cantSplit/>
          <w:trHeight w:val="21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Pr="00467341" w:rsidRDefault="00CE5BE3" w:rsidP="00CE5BE3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Pr="00AA444B" w:rsidRDefault="00CE5BE3" w:rsidP="00CE5BE3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AA444B">
              <w:rPr>
                <w:sz w:val="22"/>
                <w:szCs w:val="22"/>
              </w:rPr>
              <w:t>Radiografia cyfrowa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E5BE3" w:rsidRPr="00467341" w:rsidRDefault="00CE5BE3" w:rsidP="00CE5BE3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Default="00CE5BE3" w:rsidP="00CE5BE3">
            <w:pPr>
              <w:jc w:val="right"/>
            </w:pPr>
            <w:r w:rsidRPr="0087460C">
              <w:rPr>
                <w:sz w:val="22"/>
                <w:szCs w:val="22"/>
              </w:rPr>
              <w:t>Tak/Nie</w:t>
            </w:r>
          </w:p>
        </w:tc>
      </w:tr>
      <w:tr w:rsidR="00CE5BE3" w:rsidRPr="00467341" w:rsidTr="00AA444B">
        <w:trPr>
          <w:cantSplit/>
          <w:trHeight w:val="21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Pr="00467341" w:rsidRDefault="00CE5BE3" w:rsidP="00CE5BE3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Pr="00AA444B" w:rsidRDefault="00CE5BE3" w:rsidP="007B2871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AA444B">
              <w:rPr>
                <w:sz w:val="22"/>
                <w:szCs w:val="22"/>
              </w:rPr>
              <w:t xml:space="preserve">Prąd radiografii  cyfrowej </w:t>
            </w:r>
            <w:r w:rsidR="007B2871" w:rsidRPr="00AA444B">
              <w:rPr>
                <w:sz w:val="22"/>
                <w:szCs w:val="22"/>
              </w:rPr>
              <w:t>min.</w:t>
            </w:r>
            <w:r w:rsidRPr="00AA444B">
              <w:rPr>
                <w:sz w:val="22"/>
                <w:szCs w:val="22"/>
              </w:rPr>
              <w:t xml:space="preserve"> 20 </w:t>
            </w:r>
            <w:proofErr w:type="spellStart"/>
            <w:r w:rsidRPr="00AA444B">
              <w:rPr>
                <w:sz w:val="22"/>
                <w:szCs w:val="22"/>
              </w:rPr>
              <w:t>mA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E5BE3" w:rsidRPr="00467341" w:rsidRDefault="00CE5BE3" w:rsidP="00CE5BE3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Default="00CE5BE3" w:rsidP="00CE5BE3">
            <w:pPr>
              <w:jc w:val="right"/>
            </w:pPr>
            <w:r w:rsidRPr="0087460C">
              <w:rPr>
                <w:sz w:val="22"/>
                <w:szCs w:val="22"/>
              </w:rPr>
              <w:t>Tak/Nie</w:t>
            </w:r>
          </w:p>
        </w:tc>
      </w:tr>
      <w:tr w:rsidR="00CE5BE3" w:rsidRPr="00467341" w:rsidTr="00AA444B">
        <w:trPr>
          <w:cantSplit/>
          <w:trHeight w:val="21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Pr="00467341" w:rsidRDefault="00CE5BE3" w:rsidP="00CE5BE3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Pr="00AA444B" w:rsidRDefault="00CE5BE3" w:rsidP="00CE5BE3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AA444B">
              <w:rPr>
                <w:sz w:val="22"/>
                <w:szCs w:val="22"/>
              </w:rPr>
              <w:t>Układ minimali</w:t>
            </w:r>
            <w:r w:rsidR="007B2871" w:rsidRPr="00AA444B">
              <w:rPr>
                <w:sz w:val="22"/>
                <w:szCs w:val="22"/>
              </w:rPr>
              <w:t>zujący dawkę przy fluoroskopii o min.</w:t>
            </w:r>
            <w:r w:rsidRPr="00AA444B">
              <w:rPr>
                <w:sz w:val="22"/>
                <w:szCs w:val="22"/>
              </w:rPr>
              <w:t xml:space="preserve"> 50%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E5BE3" w:rsidRPr="00467341" w:rsidRDefault="00CE5BE3" w:rsidP="00CE5BE3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Default="00CE5BE3" w:rsidP="00CE5BE3">
            <w:pPr>
              <w:jc w:val="right"/>
            </w:pPr>
            <w:r w:rsidRPr="0087460C">
              <w:rPr>
                <w:sz w:val="22"/>
                <w:szCs w:val="22"/>
              </w:rPr>
              <w:t>Tak/Nie</w:t>
            </w:r>
          </w:p>
        </w:tc>
      </w:tr>
      <w:tr w:rsidR="00CE5BE3" w:rsidRPr="00467341" w:rsidTr="00AA444B">
        <w:trPr>
          <w:cantSplit/>
          <w:trHeight w:val="21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Pr="00467341" w:rsidRDefault="00CE5BE3" w:rsidP="00CE5BE3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Pr="00467341" w:rsidRDefault="00CE5BE3" w:rsidP="00CE5BE3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Zakres napięć fluoroskopii i radiografii </w:t>
            </w:r>
            <w:r w:rsidR="007B2871">
              <w:rPr>
                <w:sz w:val="22"/>
                <w:szCs w:val="22"/>
              </w:rPr>
              <w:t xml:space="preserve">min. </w:t>
            </w:r>
            <w:r w:rsidRPr="00467341">
              <w:rPr>
                <w:sz w:val="22"/>
                <w:szCs w:val="22"/>
              </w:rPr>
              <w:t xml:space="preserve">40-110 </w:t>
            </w:r>
            <w:proofErr w:type="spellStart"/>
            <w:r w:rsidRPr="00467341">
              <w:rPr>
                <w:sz w:val="22"/>
                <w:szCs w:val="22"/>
              </w:rPr>
              <w:t>kV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E5BE3" w:rsidRPr="00467341" w:rsidRDefault="00CE5BE3" w:rsidP="00CE5BE3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Default="00CE5BE3" w:rsidP="00CE5BE3">
            <w:pPr>
              <w:jc w:val="right"/>
            </w:pPr>
            <w:r w:rsidRPr="0087460C">
              <w:rPr>
                <w:sz w:val="22"/>
                <w:szCs w:val="22"/>
              </w:rPr>
              <w:t>Tak/Nie</w:t>
            </w:r>
          </w:p>
        </w:tc>
      </w:tr>
      <w:tr w:rsidR="00CE5BE3" w:rsidRPr="00467341" w:rsidTr="00AA444B">
        <w:trPr>
          <w:cantSplit/>
          <w:trHeight w:val="219"/>
        </w:trPr>
        <w:tc>
          <w:tcPr>
            <w:tcW w:w="916" w:type="dxa"/>
            <w:tcBorders>
              <w:left w:val="single" w:sz="4" w:space="0" w:color="000000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Pr="00467341" w:rsidRDefault="00CE5BE3" w:rsidP="00CE5BE3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Pr="00467341" w:rsidRDefault="00CE5BE3" w:rsidP="00CE5BE3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Automatyka doboru parametrów fluoroskopii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CE5BE3" w:rsidRPr="00467341" w:rsidRDefault="00CE5BE3" w:rsidP="00CE5BE3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5BE3" w:rsidRDefault="00CE5BE3" w:rsidP="00CE5BE3">
            <w:pPr>
              <w:jc w:val="right"/>
            </w:pPr>
            <w:r w:rsidRPr="0087460C">
              <w:rPr>
                <w:sz w:val="22"/>
                <w:szCs w:val="22"/>
              </w:rPr>
              <w:t>Tak/Nie</w:t>
            </w:r>
          </w:p>
        </w:tc>
      </w:tr>
      <w:tr w:rsidR="0067377A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8F422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CE5BE3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Skopia pulsacyjna w zakresie </w:t>
            </w:r>
            <w:r w:rsidR="00CE5BE3">
              <w:rPr>
                <w:sz w:val="22"/>
                <w:szCs w:val="22"/>
              </w:rPr>
              <w:t xml:space="preserve">min. </w:t>
            </w:r>
            <w:r w:rsidRPr="00467341">
              <w:rPr>
                <w:sz w:val="22"/>
                <w:szCs w:val="22"/>
              </w:rPr>
              <w:t>20 pulsów/s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7A" w:rsidRDefault="0067377A" w:rsidP="008F422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  <w:p w:rsidR="00732A06" w:rsidRDefault="00732A06" w:rsidP="00732A06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Parametr </w:t>
            </w:r>
          </w:p>
          <w:p w:rsidR="00732A06" w:rsidRPr="00467341" w:rsidRDefault="00732A06" w:rsidP="00732A06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Oceniany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6782E" w:rsidRDefault="00732A06" w:rsidP="008F422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6782E">
              <w:rPr>
                <w:sz w:val="22"/>
                <w:szCs w:val="22"/>
              </w:rPr>
              <w:t>Należy podać:</w:t>
            </w:r>
          </w:p>
          <w:p w:rsidR="0067377A" w:rsidRPr="00467341" w:rsidRDefault="006D1A93" w:rsidP="008F422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  <w:vertAlign w:val="subscript"/>
              </w:rPr>
              <w:t xml:space="preserve">o1 </w:t>
            </w:r>
            <w:r>
              <w:rPr>
                <w:sz w:val="22"/>
                <w:szCs w:val="22"/>
              </w:rPr>
              <w:t xml:space="preserve">&gt; </w:t>
            </w:r>
            <w:r w:rsidR="00732A06">
              <w:rPr>
                <w:sz w:val="22"/>
                <w:szCs w:val="22"/>
              </w:rPr>
              <w:t>20 pulsów/s</w:t>
            </w:r>
            <w:r w:rsidR="0067377A" w:rsidRPr="00467341">
              <w:rPr>
                <w:sz w:val="22"/>
                <w:szCs w:val="22"/>
              </w:rPr>
              <w:t xml:space="preserve"> – </w:t>
            </w:r>
            <w:r w:rsidR="0028690F">
              <w:rPr>
                <w:sz w:val="22"/>
                <w:szCs w:val="22"/>
              </w:rPr>
              <w:t>5</w:t>
            </w:r>
            <w:r w:rsidR="0067377A" w:rsidRPr="00467341">
              <w:rPr>
                <w:sz w:val="22"/>
                <w:szCs w:val="22"/>
              </w:rPr>
              <w:t xml:space="preserve"> pkt,</w:t>
            </w:r>
          </w:p>
          <w:p w:rsidR="0067377A" w:rsidRPr="00467341" w:rsidRDefault="006D1A93" w:rsidP="003A585B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O </w:t>
            </w:r>
            <w:r>
              <w:rPr>
                <w:sz w:val="22"/>
                <w:szCs w:val="22"/>
                <w:vertAlign w:val="subscript"/>
              </w:rPr>
              <w:t>o1</w:t>
            </w:r>
            <w:r w:rsidR="007B2871">
              <w:rPr>
                <w:sz w:val="22"/>
                <w:szCs w:val="22"/>
              </w:rPr>
              <w:t xml:space="preserve"> </w:t>
            </w:r>
            <w:r w:rsidR="003A585B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="00732A06">
              <w:rPr>
                <w:sz w:val="22"/>
                <w:szCs w:val="22"/>
              </w:rPr>
              <w:t>20 pulsów/s</w:t>
            </w:r>
            <w:r w:rsidR="00732A06" w:rsidRPr="00467341">
              <w:rPr>
                <w:sz w:val="22"/>
                <w:szCs w:val="22"/>
              </w:rPr>
              <w:t xml:space="preserve"> </w:t>
            </w:r>
            <w:r w:rsidR="0067377A" w:rsidRPr="00467341">
              <w:rPr>
                <w:sz w:val="22"/>
                <w:szCs w:val="22"/>
              </w:rPr>
              <w:t>-  0 pkt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Kontrola czasu trwania pulsu min. w zakresie 10-25ms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955234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left w:val="single" w:sz="4" w:space="0" w:color="000000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Automatyka AEC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955234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Specjalistyczny program dedykowany do zabiegów ortopedycznych samoczynnie redukujący lub zwiększający ilość pulsów fluoroskopii w zależności od tego czy obiekt obrazowany jest statyczny czy też porusza się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955234">
              <w:rPr>
                <w:sz w:val="22"/>
                <w:szCs w:val="22"/>
              </w:rPr>
              <w:t>Tak/Nie</w:t>
            </w:r>
          </w:p>
        </w:tc>
      </w:tr>
      <w:bookmarkEnd w:id="0"/>
      <w:tr w:rsidR="0067377A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7377A" w:rsidRPr="00467341" w:rsidRDefault="0067377A" w:rsidP="008F4228">
            <w:pPr>
              <w:snapToGrid w:val="0"/>
              <w:ind w:left="-1" w:right="-851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7B2871" w:rsidRDefault="0067377A" w:rsidP="008F4228">
            <w:pPr>
              <w:snapToGrid w:val="0"/>
              <w:rPr>
                <w:b/>
                <w:sz w:val="22"/>
                <w:szCs w:val="22"/>
              </w:rPr>
            </w:pPr>
            <w:r w:rsidRPr="007B2871">
              <w:rPr>
                <w:b/>
                <w:sz w:val="22"/>
                <w:szCs w:val="22"/>
              </w:rPr>
              <w:t>Lampa rtg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67377A" w:rsidRPr="00467341" w:rsidRDefault="0067377A" w:rsidP="008F42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8F4228">
            <w:pPr>
              <w:snapToGrid w:val="0"/>
              <w:rPr>
                <w:sz w:val="22"/>
                <w:szCs w:val="22"/>
              </w:rPr>
            </w:pPr>
          </w:p>
        </w:tc>
      </w:tr>
      <w:tr w:rsidR="00E201F8" w:rsidRPr="00467341" w:rsidTr="00AA444B">
        <w:trPr>
          <w:cantSplit/>
          <w:trHeight w:val="202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Lampa ze stacjonarną anodą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5F713B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02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Lampa jednoogniskowa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5F713B">
              <w:rPr>
                <w:sz w:val="22"/>
                <w:szCs w:val="22"/>
              </w:rPr>
              <w:t>Tak/Nie</w:t>
            </w:r>
          </w:p>
        </w:tc>
      </w:tr>
      <w:tr w:rsidR="0067377A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8F422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8F4228">
            <w:pPr>
              <w:pStyle w:val="Standard"/>
              <w:shd w:val="clear" w:color="auto" w:fill="FFFFFF"/>
              <w:autoSpaceDE w:val="0"/>
              <w:snapToGrid w:val="0"/>
              <w:rPr>
                <w:spacing w:val="-10"/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Totalna filtracja</w:t>
            </w:r>
            <w:r w:rsidR="00E201F8">
              <w:rPr>
                <w:spacing w:val="-10"/>
                <w:sz w:val="22"/>
                <w:szCs w:val="22"/>
              </w:rPr>
              <w:t xml:space="preserve"> min. 3,7 mm </w:t>
            </w:r>
            <w:r w:rsidRPr="00467341">
              <w:rPr>
                <w:spacing w:val="-10"/>
                <w:sz w:val="22"/>
                <w:szCs w:val="22"/>
              </w:rPr>
              <w:t>Al. w tym min</w:t>
            </w:r>
            <w:r w:rsidR="00E201F8">
              <w:rPr>
                <w:spacing w:val="-10"/>
                <w:sz w:val="22"/>
                <w:szCs w:val="22"/>
              </w:rPr>
              <w:t>.</w:t>
            </w:r>
            <w:r w:rsidRPr="00467341">
              <w:rPr>
                <w:spacing w:val="-10"/>
                <w:sz w:val="22"/>
                <w:szCs w:val="22"/>
              </w:rPr>
              <w:t xml:space="preserve"> 0,1mm</w:t>
            </w:r>
            <w:r w:rsidR="00E201F8">
              <w:rPr>
                <w:spacing w:val="-10"/>
                <w:sz w:val="22"/>
                <w:szCs w:val="22"/>
              </w:rPr>
              <w:t xml:space="preserve"> </w:t>
            </w:r>
            <w:r w:rsidRPr="00467341">
              <w:rPr>
                <w:spacing w:val="-10"/>
                <w:sz w:val="22"/>
                <w:szCs w:val="22"/>
              </w:rPr>
              <w:t>Cu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77A" w:rsidRDefault="0067377A" w:rsidP="008F4228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  <w:p w:rsidR="00732A06" w:rsidRDefault="00732A06" w:rsidP="00732A06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Parametr </w:t>
            </w:r>
          </w:p>
          <w:p w:rsidR="00732A06" w:rsidRPr="00467341" w:rsidRDefault="00732A06" w:rsidP="00732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Oceniany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6782E" w:rsidRDefault="0076782E" w:rsidP="008F422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>Należy podać:</w:t>
            </w:r>
          </w:p>
          <w:p w:rsidR="0067377A" w:rsidRPr="00467341" w:rsidRDefault="006D1A93" w:rsidP="008F422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  <w:vertAlign w:val="subscript"/>
              </w:rPr>
              <w:t xml:space="preserve">o2  </w:t>
            </w:r>
            <w:r>
              <w:rPr>
                <w:sz w:val="22"/>
                <w:szCs w:val="22"/>
              </w:rPr>
              <w:t xml:space="preserve">&gt; </w:t>
            </w:r>
            <w:r w:rsidR="0028690F">
              <w:rPr>
                <w:spacing w:val="-10"/>
                <w:sz w:val="22"/>
                <w:szCs w:val="22"/>
              </w:rPr>
              <w:t xml:space="preserve"> 3,7 mm </w:t>
            </w:r>
            <w:r w:rsidR="0028690F" w:rsidRPr="00467341">
              <w:rPr>
                <w:spacing w:val="-10"/>
                <w:sz w:val="22"/>
                <w:szCs w:val="22"/>
              </w:rPr>
              <w:t xml:space="preserve">Al. </w:t>
            </w:r>
            <w:r w:rsidR="0067377A" w:rsidRPr="00467341">
              <w:rPr>
                <w:sz w:val="22"/>
                <w:szCs w:val="22"/>
              </w:rPr>
              <w:t xml:space="preserve">– </w:t>
            </w:r>
            <w:r w:rsidR="0028690F">
              <w:rPr>
                <w:sz w:val="22"/>
                <w:szCs w:val="22"/>
              </w:rPr>
              <w:t>5</w:t>
            </w:r>
            <w:r w:rsidR="0067377A" w:rsidRPr="00467341">
              <w:rPr>
                <w:sz w:val="22"/>
                <w:szCs w:val="22"/>
              </w:rPr>
              <w:t xml:space="preserve"> pkt,</w:t>
            </w:r>
          </w:p>
          <w:p w:rsidR="0067377A" w:rsidRPr="00467341" w:rsidRDefault="006D1A93" w:rsidP="003A585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O </w:t>
            </w:r>
            <w:r>
              <w:rPr>
                <w:sz w:val="22"/>
                <w:szCs w:val="22"/>
                <w:vertAlign w:val="subscript"/>
              </w:rPr>
              <w:t xml:space="preserve">o2  </w:t>
            </w:r>
            <w:r w:rsidR="003A585B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="0028690F">
              <w:rPr>
                <w:spacing w:val="-10"/>
                <w:sz w:val="22"/>
                <w:szCs w:val="22"/>
              </w:rPr>
              <w:t xml:space="preserve">3,7 mm </w:t>
            </w:r>
            <w:r w:rsidR="0028690F" w:rsidRPr="00467341">
              <w:rPr>
                <w:spacing w:val="-10"/>
                <w:sz w:val="22"/>
                <w:szCs w:val="22"/>
              </w:rPr>
              <w:t xml:space="preserve">Al. </w:t>
            </w:r>
            <w:r w:rsidR="0067377A" w:rsidRPr="00467341">
              <w:rPr>
                <w:sz w:val="22"/>
                <w:szCs w:val="22"/>
              </w:rPr>
              <w:t>-  0 pkt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Wymiary ogniska dla fluoroskopii,  radiografii  cyfrowej i konwencjonalnej </w:t>
            </w:r>
            <w:r>
              <w:rPr>
                <w:sz w:val="22"/>
                <w:szCs w:val="22"/>
              </w:rPr>
              <w:t>max.</w:t>
            </w:r>
            <w:r w:rsidRPr="00467341">
              <w:rPr>
                <w:sz w:val="22"/>
                <w:szCs w:val="22"/>
              </w:rPr>
              <w:t xml:space="preserve"> 0,6 mm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EB6A94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Pojemność cieplna anody </w:t>
            </w:r>
            <w:r>
              <w:rPr>
                <w:sz w:val="22"/>
                <w:szCs w:val="22"/>
              </w:rPr>
              <w:t xml:space="preserve">min. </w:t>
            </w:r>
            <w:r w:rsidRPr="00467341">
              <w:rPr>
                <w:sz w:val="22"/>
                <w:szCs w:val="22"/>
              </w:rPr>
              <w:t xml:space="preserve">50 </w:t>
            </w:r>
            <w:proofErr w:type="spellStart"/>
            <w:r w:rsidRPr="00467341">
              <w:rPr>
                <w:sz w:val="22"/>
                <w:szCs w:val="22"/>
              </w:rPr>
              <w:t>kHU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EB6A94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Pojemność cieplna kołpaka </w:t>
            </w:r>
            <w:r>
              <w:rPr>
                <w:sz w:val="22"/>
                <w:szCs w:val="22"/>
              </w:rPr>
              <w:t>min.</w:t>
            </w:r>
            <w:r w:rsidRPr="00467341">
              <w:rPr>
                <w:sz w:val="22"/>
                <w:szCs w:val="22"/>
              </w:rPr>
              <w:t xml:space="preserve">1120 </w:t>
            </w:r>
            <w:proofErr w:type="spellStart"/>
            <w:r w:rsidRPr="00467341">
              <w:rPr>
                <w:sz w:val="22"/>
                <w:szCs w:val="22"/>
              </w:rPr>
              <w:t>kHU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EB6A94">
              <w:rPr>
                <w:sz w:val="22"/>
                <w:szCs w:val="22"/>
              </w:rPr>
              <w:t>Tak/Nie</w:t>
            </w:r>
          </w:p>
        </w:tc>
      </w:tr>
      <w:tr w:rsidR="0067377A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8F422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E201F8" w:rsidP="008F422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Szybkość chłodzenia anody min.</w:t>
            </w:r>
            <w:r w:rsidR="0067377A" w:rsidRPr="00467341">
              <w:rPr>
                <w:sz w:val="22"/>
                <w:szCs w:val="22"/>
              </w:rPr>
              <w:t xml:space="preserve"> 50 </w:t>
            </w:r>
            <w:proofErr w:type="spellStart"/>
            <w:r w:rsidR="0067377A" w:rsidRPr="00467341">
              <w:rPr>
                <w:sz w:val="22"/>
                <w:szCs w:val="22"/>
              </w:rPr>
              <w:t>kHU</w:t>
            </w:r>
            <w:proofErr w:type="spellEnd"/>
            <w:r w:rsidR="0067377A" w:rsidRPr="00467341">
              <w:rPr>
                <w:sz w:val="22"/>
                <w:szCs w:val="22"/>
              </w:rPr>
              <w:t>/min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77A" w:rsidRDefault="0067377A" w:rsidP="008F4228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  <w:p w:rsidR="00732A06" w:rsidRDefault="00732A06" w:rsidP="00732A06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Parametr </w:t>
            </w:r>
          </w:p>
          <w:p w:rsidR="00732A06" w:rsidRPr="00467341" w:rsidRDefault="00732A06" w:rsidP="00732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Oceniany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6782E" w:rsidRDefault="0076782E" w:rsidP="008F422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Należy podać:</w:t>
            </w:r>
          </w:p>
          <w:p w:rsidR="0067377A" w:rsidRPr="00467341" w:rsidRDefault="0028690F" w:rsidP="008F422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D1A93">
              <w:rPr>
                <w:sz w:val="22"/>
                <w:szCs w:val="22"/>
              </w:rPr>
              <w:t xml:space="preserve">O </w:t>
            </w:r>
            <w:r w:rsidR="006D1A93">
              <w:rPr>
                <w:sz w:val="22"/>
                <w:szCs w:val="22"/>
                <w:vertAlign w:val="subscript"/>
              </w:rPr>
              <w:t xml:space="preserve">o3  </w:t>
            </w:r>
            <w:r w:rsidR="006D1A93">
              <w:rPr>
                <w:sz w:val="22"/>
                <w:szCs w:val="22"/>
              </w:rPr>
              <w:t xml:space="preserve">&gt; </w:t>
            </w:r>
            <w:r w:rsidR="006D1A93">
              <w:rPr>
                <w:spacing w:val="-10"/>
                <w:sz w:val="22"/>
                <w:szCs w:val="22"/>
              </w:rPr>
              <w:t xml:space="preserve"> </w:t>
            </w:r>
            <w:r w:rsidRPr="00467341">
              <w:rPr>
                <w:sz w:val="22"/>
                <w:szCs w:val="22"/>
              </w:rPr>
              <w:t xml:space="preserve">50 </w:t>
            </w:r>
            <w:proofErr w:type="spellStart"/>
            <w:r w:rsidRPr="00467341">
              <w:rPr>
                <w:sz w:val="22"/>
                <w:szCs w:val="22"/>
              </w:rPr>
              <w:t>kHU</w:t>
            </w:r>
            <w:proofErr w:type="spellEnd"/>
            <w:r w:rsidRPr="00467341">
              <w:rPr>
                <w:sz w:val="22"/>
                <w:szCs w:val="22"/>
              </w:rPr>
              <w:t xml:space="preserve">/min </w:t>
            </w:r>
            <w:r w:rsidR="0067377A" w:rsidRPr="00467341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5</w:t>
            </w:r>
            <w:r w:rsidR="0067377A" w:rsidRPr="00467341">
              <w:rPr>
                <w:sz w:val="22"/>
                <w:szCs w:val="22"/>
              </w:rPr>
              <w:t xml:space="preserve"> pkt,</w:t>
            </w:r>
          </w:p>
          <w:p w:rsidR="0067377A" w:rsidRPr="00467341" w:rsidRDefault="006D1A93" w:rsidP="003A585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  <w:vertAlign w:val="subscript"/>
              </w:rPr>
              <w:t xml:space="preserve">o3  </w:t>
            </w:r>
            <w:r w:rsidR="003A585B">
              <w:rPr>
                <w:sz w:val="22"/>
                <w:szCs w:val="22"/>
              </w:rPr>
              <w:t>=</w:t>
            </w:r>
            <w:r w:rsidR="0028690F" w:rsidRPr="00467341">
              <w:rPr>
                <w:sz w:val="22"/>
                <w:szCs w:val="22"/>
              </w:rPr>
              <w:t xml:space="preserve">50 </w:t>
            </w:r>
            <w:proofErr w:type="spellStart"/>
            <w:r w:rsidR="0028690F" w:rsidRPr="00467341">
              <w:rPr>
                <w:sz w:val="22"/>
                <w:szCs w:val="22"/>
              </w:rPr>
              <w:t>kHU</w:t>
            </w:r>
            <w:proofErr w:type="spellEnd"/>
            <w:r w:rsidR="0028690F" w:rsidRPr="00467341">
              <w:rPr>
                <w:sz w:val="22"/>
                <w:szCs w:val="22"/>
              </w:rPr>
              <w:t xml:space="preserve">/min </w:t>
            </w:r>
            <w:r w:rsidR="0067377A" w:rsidRPr="00467341">
              <w:rPr>
                <w:sz w:val="22"/>
                <w:szCs w:val="22"/>
              </w:rPr>
              <w:t>-  0 pkt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Szybkość chłodzenia kołpaka min.</w:t>
            </w:r>
            <w:r w:rsidRPr="00467341">
              <w:rPr>
                <w:sz w:val="22"/>
                <w:szCs w:val="22"/>
              </w:rPr>
              <w:t xml:space="preserve"> 35kHU/min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395533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Kolimator typu IRIS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395533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Kolimator szczelinowy z rotacją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395533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Ustawienie kolimatorów na zamrożonym obrazie bez użycia promieniowania na monitorach głównych z podglądem krawędzi kolimacji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395533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201F8" w:rsidRPr="00467341" w:rsidRDefault="00E201F8" w:rsidP="00E201F8">
            <w:pPr>
              <w:snapToGrid w:val="0"/>
              <w:ind w:left="-1" w:right="-851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CB0C59" w:rsidRDefault="00E201F8" w:rsidP="00E201F8">
            <w:pPr>
              <w:snapToGrid w:val="0"/>
              <w:rPr>
                <w:b/>
                <w:sz w:val="22"/>
                <w:szCs w:val="22"/>
              </w:rPr>
            </w:pPr>
            <w:r w:rsidRPr="00CB0C59">
              <w:rPr>
                <w:b/>
                <w:sz w:val="22"/>
                <w:szCs w:val="22"/>
              </w:rPr>
              <w:t>Wózek z ramieniem C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E201F8" w:rsidRPr="00467341" w:rsidRDefault="00E201F8" w:rsidP="00E201F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395533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28690F">
              <w:rPr>
                <w:sz w:val="22"/>
                <w:szCs w:val="22"/>
              </w:rPr>
              <w:t>Ramię C wyważone w każdej pozycji ( po zwolnieniu hamulców ramię pozostaje w  stabilnej pozycji w dowolnym położeniu)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F8" w:rsidRPr="00467341" w:rsidRDefault="00E201F8" w:rsidP="00E201F8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395533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CB0C59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Głębokość ramienia C </w:t>
            </w:r>
            <w:r w:rsidR="00CB0C59">
              <w:rPr>
                <w:sz w:val="22"/>
                <w:szCs w:val="22"/>
              </w:rPr>
              <w:t>min.</w:t>
            </w:r>
            <w:r w:rsidRPr="00467341">
              <w:rPr>
                <w:sz w:val="22"/>
                <w:szCs w:val="22"/>
              </w:rPr>
              <w:t xml:space="preserve"> 68 cm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F8" w:rsidRPr="00467341" w:rsidRDefault="00E201F8" w:rsidP="00E201F8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395533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CB0C59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Odległość kołpak - wzmacniacz obrazu (wolna przestrzeń) </w:t>
            </w:r>
            <w:r w:rsidR="00CB0C59">
              <w:rPr>
                <w:sz w:val="22"/>
                <w:szCs w:val="22"/>
              </w:rPr>
              <w:t xml:space="preserve">min. </w:t>
            </w:r>
            <w:r w:rsidRPr="00467341">
              <w:rPr>
                <w:sz w:val="22"/>
                <w:szCs w:val="22"/>
              </w:rPr>
              <w:t>75 cm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395533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CB0C59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Odległość SID </w:t>
            </w:r>
            <w:r w:rsidR="00CB0C59">
              <w:rPr>
                <w:sz w:val="22"/>
                <w:szCs w:val="22"/>
              </w:rPr>
              <w:t xml:space="preserve">min. </w:t>
            </w:r>
            <w:r w:rsidRPr="00467341">
              <w:rPr>
                <w:sz w:val="22"/>
                <w:szCs w:val="22"/>
              </w:rPr>
              <w:t>97 cm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395533">
              <w:rPr>
                <w:sz w:val="22"/>
                <w:szCs w:val="22"/>
              </w:rPr>
              <w:t>Tak/Nie</w:t>
            </w:r>
          </w:p>
        </w:tc>
      </w:tr>
      <w:tr w:rsidR="0067377A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8F422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CB0C59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Zakres ruchu poziomego ramienia C </w:t>
            </w:r>
            <w:r w:rsidR="00CB0C59">
              <w:rPr>
                <w:sz w:val="22"/>
                <w:szCs w:val="22"/>
              </w:rPr>
              <w:t>min.</w:t>
            </w:r>
            <w:r w:rsidRPr="00467341">
              <w:rPr>
                <w:sz w:val="22"/>
                <w:szCs w:val="22"/>
              </w:rPr>
              <w:t xml:space="preserve"> 21 cm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77A" w:rsidRDefault="0067377A" w:rsidP="008F4228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  <w:p w:rsidR="00732A06" w:rsidRDefault="00732A06" w:rsidP="00732A06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Parametr </w:t>
            </w:r>
          </w:p>
          <w:p w:rsidR="00732A06" w:rsidRPr="00467341" w:rsidRDefault="00732A06" w:rsidP="00732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Oceniany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6782E" w:rsidRDefault="0076782E" w:rsidP="008F422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Należy podać:</w:t>
            </w:r>
          </w:p>
          <w:p w:rsidR="0067377A" w:rsidRPr="00467341" w:rsidRDefault="006D1A93" w:rsidP="008F422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  <w:vertAlign w:val="subscript"/>
              </w:rPr>
              <w:t xml:space="preserve">o4  </w:t>
            </w:r>
            <w:r>
              <w:rPr>
                <w:sz w:val="22"/>
                <w:szCs w:val="22"/>
              </w:rPr>
              <w:t xml:space="preserve">&gt; 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="0028690F" w:rsidRPr="00467341">
              <w:rPr>
                <w:sz w:val="22"/>
                <w:szCs w:val="22"/>
              </w:rPr>
              <w:t xml:space="preserve">21 cm </w:t>
            </w:r>
            <w:r w:rsidR="0067377A" w:rsidRPr="00467341">
              <w:rPr>
                <w:sz w:val="22"/>
                <w:szCs w:val="22"/>
              </w:rPr>
              <w:t xml:space="preserve">– </w:t>
            </w:r>
            <w:r w:rsidR="0028690F">
              <w:rPr>
                <w:sz w:val="22"/>
                <w:szCs w:val="22"/>
              </w:rPr>
              <w:t>5</w:t>
            </w:r>
            <w:r w:rsidR="0067377A" w:rsidRPr="00467341">
              <w:rPr>
                <w:sz w:val="22"/>
                <w:szCs w:val="22"/>
              </w:rPr>
              <w:t xml:space="preserve"> pkt,</w:t>
            </w:r>
          </w:p>
          <w:p w:rsidR="0067377A" w:rsidRPr="00467341" w:rsidRDefault="006D1A93" w:rsidP="003A585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O </w:t>
            </w:r>
            <w:r>
              <w:rPr>
                <w:sz w:val="22"/>
                <w:szCs w:val="22"/>
                <w:vertAlign w:val="subscript"/>
              </w:rPr>
              <w:t xml:space="preserve">o4  </w:t>
            </w:r>
            <w:r w:rsidR="003A585B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="0028690F" w:rsidRPr="00467341">
              <w:rPr>
                <w:sz w:val="22"/>
                <w:szCs w:val="22"/>
              </w:rPr>
              <w:t xml:space="preserve">21 cm </w:t>
            </w:r>
            <w:r w:rsidR="0067377A" w:rsidRPr="00467341">
              <w:rPr>
                <w:sz w:val="22"/>
                <w:szCs w:val="22"/>
              </w:rPr>
              <w:t>-  0 pkt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CB0C59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Zakres ruchu pionowego ramienia C </w:t>
            </w:r>
            <w:r w:rsidR="00CB0C59">
              <w:rPr>
                <w:sz w:val="22"/>
                <w:szCs w:val="22"/>
              </w:rPr>
              <w:t>min.</w:t>
            </w:r>
            <w:r w:rsidRPr="00467341">
              <w:rPr>
                <w:sz w:val="22"/>
                <w:szCs w:val="22"/>
              </w:rPr>
              <w:t xml:space="preserve"> 42 cm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1D22DE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CB0C59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Zakres obrotu ramienia C wokół osi pionowej (Wig-Wag) </w:t>
            </w:r>
            <w:r w:rsidR="00CB0C59">
              <w:rPr>
                <w:sz w:val="22"/>
                <w:szCs w:val="22"/>
              </w:rPr>
              <w:t xml:space="preserve">min. </w:t>
            </w:r>
            <w:r w:rsidRPr="00467341">
              <w:rPr>
                <w:sz w:val="22"/>
                <w:szCs w:val="22"/>
              </w:rPr>
              <w:t>20˚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1D22DE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Zmotoryzowany ruch pionowy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1D22DE">
              <w:rPr>
                <w:sz w:val="22"/>
                <w:szCs w:val="22"/>
              </w:rPr>
              <w:t>Tak/Nie</w:t>
            </w:r>
          </w:p>
        </w:tc>
      </w:tr>
      <w:tr w:rsidR="0067377A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8F422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CB0C59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0E7653">
              <w:rPr>
                <w:sz w:val="22"/>
                <w:szCs w:val="22"/>
              </w:rPr>
              <w:t>Całkowity</w:t>
            </w:r>
            <w:r w:rsidRPr="00467341">
              <w:rPr>
                <w:sz w:val="22"/>
                <w:szCs w:val="22"/>
              </w:rPr>
              <w:t xml:space="preserve"> zakres obrotu ramienia wokół osi poziomej </w:t>
            </w:r>
            <w:r w:rsidR="00CB0C59">
              <w:rPr>
                <w:sz w:val="22"/>
                <w:szCs w:val="22"/>
              </w:rPr>
              <w:t xml:space="preserve">min. </w:t>
            </w:r>
            <w:r w:rsidRPr="00467341">
              <w:rPr>
                <w:sz w:val="22"/>
                <w:szCs w:val="22"/>
              </w:rPr>
              <w:t>±220°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77A" w:rsidRDefault="0067377A" w:rsidP="008F4228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  <w:p w:rsidR="00732A06" w:rsidRDefault="00732A06" w:rsidP="00732A06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Parametr </w:t>
            </w:r>
          </w:p>
          <w:p w:rsidR="00732A06" w:rsidRPr="00467341" w:rsidRDefault="00732A06" w:rsidP="00732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Oceniany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6782E" w:rsidRDefault="0076782E" w:rsidP="008F422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Należy podać:</w:t>
            </w:r>
          </w:p>
          <w:p w:rsidR="0067377A" w:rsidRPr="00467341" w:rsidRDefault="006D1A93" w:rsidP="008F422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r w:rsidR="00F353B8">
              <w:rPr>
                <w:sz w:val="22"/>
                <w:szCs w:val="22"/>
                <w:vertAlign w:val="subscript"/>
              </w:rPr>
              <w:t>o5</w:t>
            </w:r>
            <w:r>
              <w:rPr>
                <w:sz w:val="22"/>
                <w:szCs w:val="22"/>
                <w:vertAlign w:val="subscript"/>
              </w:rPr>
              <w:t xml:space="preserve">  </w:t>
            </w:r>
            <w:r>
              <w:rPr>
                <w:sz w:val="22"/>
                <w:szCs w:val="22"/>
              </w:rPr>
              <w:t xml:space="preserve">&gt; 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="0028690F" w:rsidRPr="00467341">
              <w:rPr>
                <w:sz w:val="22"/>
                <w:szCs w:val="22"/>
              </w:rPr>
              <w:t>±220°</w:t>
            </w:r>
            <w:r w:rsidR="0067377A" w:rsidRPr="00467341">
              <w:rPr>
                <w:sz w:val="22"/>
                <w:szCs w:val="22"/>
              </w:rPr>
              <w:t xml:space="preserve">– </w:t>
            </w:r>
            <w:r w:rsidR="0028690F">
              <w:rPr>
                <w:sz w:val="22"/>
                <w:szCs w:val="22"/>
              </w:rPr>
              <w:t>5</w:t>
            </w:r>
            <w:r w:rsidR="0067377A" w:rsidRPr="00467341">
              <w:rPr>
                <w:sz w:val="22"/>
                <w:szCs w:val="22"/>
              </w:rPr>
              <w:t xml:space="preserve"> pkt,</w:t>
            </w:r>
          </w:p>
          <w:p w:rsidR="0067377A" w:rsidRPr="00467341" w:rsidRDefault="004D43B3" w:rsidP="003A585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  <w:vertAlign w:val="subscript"/>
              </w:rPr>
              <w:t xml:space="preserve">o5  </w:t>
            </w:r>
            <w:r w:rsidR="003A585B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="0028690F" w:rsidRPr="00467341">
              <w:rPr>
                <w:sz w:val="22"/>
                <w:szCs w:val="22"/>
              </w:rPr>
              <w:t>±220°</w:t>
            </w:r>
            <w:r w:rsidR="0028690F">
              <w:rPr>
                <w:sz w:val="22"/>
                <w:szCs w:val="22"/>
              </w:rPr>
              <w:t xml:space="preserve"> </w:t>
            </w:r>
            <w:r w:rsidR="0067377A" w:rsidRPr="00467341">
              <w:rPr>
                <w:sz w:val="22"/>
                <w:szCs w:val="22"/>
              </w:rPr>
              <w:t>-  0 pkt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CB0C59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Zakres ruchu orbitalnego </w:t>
            </w:r>
            <w:r w:rsidR="00CB0C59">
              <w:rPr>
                <w:sz w:val="22"/>
                <w:szCs w:val="22"/>
              </w:rPr>
              <w:t xml:space="preserve">min. </w:t>
            </w:r>
            <w:r w:rsidRPr="00467341">
              <w:rPr>
                <w:sz w:val="22"/>
                <w:szCs w:val="22"/>
              </w:rPr>
              <w:t>135°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C5250C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CB0C59" w:rsidP="00E201F8">
            <w:pPr>
              <w:pStyle w:val="Standard"/>
              <w:shd w:val="clear" w:color="auto" w:fill="FFFFFF"/>
              <w:autoSpaceDE w:val="0"/>
              <w:snapToGrid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Zabezpieczenie</w:t>
            </w:r>
            <w:r w:rsidR="00E201F8" w:rsidRPr="00467341">
              <w:rPr>
                <w:spacing w:val="-10"/>
                <w:sz w:val="22"/>
                <w:szCs w:val="22"/>
              </w:rPr>
              <w:t xml:space="preserve"> przed najeżdżaniem na leżące przewody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C5250C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28690F">
            <w:pPr>
              <w:pStyle w:val="Standard"/>
              <w:shd w:val="clear" w:color="auto" w:fill="FFFFFF"/>
              <w:autoSpaceDE w:val="0"/>
              <w:snapToGrid w:val="0"/>
              <w:rPr>
                <w:spacing w:val="-8"/>
                <w:sz w:val="22"/>
                <w:szCs w:val="22"/>
              </w:rPr>
            </w:pPr>
            <w:r w:rsidRPr="00467341">
              <w:rPr>
                <w:spacing w:val="-8"/>
                <w:sz w:val="22"/>
                <w:szCs w:val="22"/>
              </w:rPr>
              <w:t xml:space="preserve">Wielofunkcyjna pojedyncza dźwignia służąca jako hamulec oraz sterowanie kołami.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C5250C">
              <w:rPr>
                <w:sz w:val="22"/>
                <w:szCs w:val="22"/>
              </w:rPr>
              <w:t>Tak/Nie</w:t>
            </w:r>
          </w:p>
        </w:tc>
      </w:tr>
      <w:tr w:rsidR="0028690F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8690F" w:rsidRPr="00467341" w:rsidRDefault="0028690F" w:rsidP="0028690F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8690F" w:rsidRPr="00467341" w:rsidRDefault="0028690F" w:rsidP="0028690F">
            <w:pPr>
              <w:pStyle w:val="Standard"/>
              <w:shd w:val="clear" w:color="auto" w:fill="FFFFFF"/>
              <w:autoSpaceDE w:val="0"/>
              <w:snapToGrid w:val="0"/>
              <w:rPr>
                <w:spacing w:val="-8"/>
                <w:sz w:val="22"/>
                <w:szCs w:val="22"/>
              </w:rPr>
            </w:pPr>
            <w:r w:rsidRPr="00467341">
              <w:rPr>
                <w:spacing w:val="-8"/>
                <w:sz w:val="22"/>
                <w:szCs w:val="22"/>
              </w:rPr>
              <w:t>Możliwość blokowania hamulca w dowolnym ustawieniu kół.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690F" w:rsidRPr="00467341" w:rsidRDefault="0028690F" w:rsidP="0028690F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8690F" w:rsidRDefault="0028690F" w:rsidP="0028690F">
            <w:pPr>
              <w:jc w:val="right"/>
            </w:pPr>
            <w:r w:rsidRPr="00C5250C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CB0C59" w:rsidP="00CB0C59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Działający bezprzewodowo oraz przewodowo p</w:t>
            </w:r>
            <w:r w:rsidR="00E201F8" w:rsidRPr="00467341">
              <w:rPr>
                <w:spacing w:val="-8"/>
                <w:sz w:val="22"/>
                <w:szCs w:val="22"/>
              </w:rPr>
              <w:t xml:space="preserve">edał sterujący pracą z </w:t>
            </w:r>
            <w:r w:rsidR="00E201F8" w:rsidRPr="00467341">
              <w:rPr>
                <w:sz w:val="22"/>
                <w:szCs w:val="22"/>
              </w:rPr>
              <w:t xml:space="preserve">możliwością włączania promieniowania i zapisu. </w:t>
            </w:r>
            <w:r>
              <w:rPr>
                <w:sz w:val="22"/>
                <w:szCs w:val="22"/>
              </w:rPr>
              <w:t>Programowanie</w:t>
            </w:r>
            <w:r w:rsidR="00E201F8" w:rsidRPr="00467341">
              <w:rPr>
                <w:sz w:val="22"/>
                <w:szCs w:val="22"/>
              </w:rPr>
              <w:t xml:space="preserve"> funkcji przycisków nożnych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201F8" w:rsidRPr="00467341" w:rsidRDefault="00E201F8" w:rsidP="0028690F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C5250C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CB0C59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U</w:t>
            </w:r>
            <w:r w:rsidR="00CB0C59">
              <w:rPr>
                <w:sz w:val="22"/>
                <w:szCs w:val="22"/>
              </w:rPr>
              <w:t xml:space="preserve">chwyt na wzmacniaczu obrazu do </w:t>
            </w:r>
            <w:r w:rsidRPr="00467341">
              <w:rPr>
                <w:sz w:val="22"/>
                <w:szCs w:val="22"/>
              </w:rPr>
              <w:t>pozycjonowania ramienia podczas zabiegu</w:t>
            </w:r>
            <w:r w:rsidR="00CB0C5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C5250C">
              <w:rPr>
                <w:sz w:val="22"/>
                <w:szCs w:val="22"/>
              </w:rPr>
              <w:t>Tak/Nie</w:t>
            </w:r>
          </w:p>
        </w:tc>
      </w:tr>
      <w:tr w:rsidR="0067377A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8F42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CB0C59" w:rsidRDefault="0067377A" w:rsidP="008F4228">
            <w:pPr>
              <w:snapToGrid w:val="0"/>
              <w:rPr>
                <w:b/>
                <w:sz w:val="22"/>
                <w:szCs w:val="22"/>
              </w:rPr>
            </w:pPr>
            <w:r w:rsidRPr="00CB0C59">
              <w:rPr>
                <w:b/>
                <w:sz w:val="22"/>
                <w:szCs w:val="22"/>
              </w:rPr>
              <w:t>Wzmacniacz obrazu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67377A" w:rsidRPr="00467341" w:rsidRDefault="0067377A" w:rsidP="008F42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8F4228">
            <w:pPr>
              <w:snapToGrid w:val="0"/>
              <w:rPr>
                <w:sz w:val="22"/>
                <w:szCs w:val="22"/>
              </w:rPr>
            </w:pPr>
          </w:p>
        </w:tc>
      </w:tr>
      <w:tr w:rsidR="0067377A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8F422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853B34" w:rsidP="008F422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Średnica nominalna min.</w:t>
            </w:r>
            <w:r w:rsidR="0067377A" w:rsidRPr="00467341">
              <w:rPr>
                <w:sz w:val="22"/>
                <w:szCs w:val="22"/>
              </w:rPr>
              <w:t xml:space="preserve"> 9”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377A" w:rsidRPr="00467341" w:rsidRDefault="0067377A" w:rsidP="008F4228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7377A" w:rsidRPr="00467341" w:rsidRDefault="00E201F8" w:rsidP="00E201F8">
            <w:pPr>
              <w:snapToGrid w:val="0"/>
              <w:jc w:val="right"/>
              <w:rPr>
                <w:sz w:val="22"/>
                <w:szCs w:val="22"/>
              </w:rPr>
            </w:pPr>
            <w:r w:rsidRPr="0087460C">
              <w:rPr>
                <w:sz w:val="22"/>
                <w:szCs w:val="22"/>
              </w:rPr>
              <w:t>Tak/Nie</w:t>
            </w:r>
          </w:p>
        </w:tc>
      </w:tr>
      <w:tr w:rsidR="0067377A" w:rsidRPr="00467341" w:rsidTr="00AA444B">
        <w:trPr>
          <w:cantSplit/>
          <w:trHeight w:val="21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8F422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853B34" w:rsidP="00853B34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</w:t>
            </w:r>
            <w:r w:rsidRPr="00467341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 xml:space="preserve"> pola</w:t>
            </w:r>
            <w:r w:rsidR="0067377A" w:rsidRPr="00467341">
              <w:rPr>
                <w:sz w:val="22"/>
                <w:szCs w:val="22"/>
              </w:rPr>
              <w:t xml:space="preserve"> wzmac</w:t>
            </w:r>
            <w:r>
              <w:rPr>
                <w:sz w:val="22"/>
                <w:szCs w:val="22"/>
              </w:rPr>
              <w:t xml:space="preserve">niacza obrazu (ZOOM optyczny)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67377A" w:rsidRDefault="0067377A" w:rsidP="008F4228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  <w:p w:rsidR="000A5641" w:rsidRDefault="000A5641" w:rsidP="000A5641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Parametr </w:t>
            </w:r>
          </w:p>
          <w:p w:rsidR="000A5641" w:rsidRPr="00467341" w:rsidRDefault="000A5641" w:rsidP="000A564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Oceniany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6782E" w:rsidRDefault="0076782E" w:rsidP="008F422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Należy podać:</w:t>
            </w:r>
          </w:p>
          <w:p w:rsidR="0067377A" w:rsidRPr="00467341" w:rsidRDefault="004D43B3" w:rsidP="008F422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  <w:vertAlign w:val="subscript"/>
              </w:rPr>
              <w:t xml:space="preserve">o6  </w:t>
            </w:r>
            <w:r>
              <w:rPr>
                <w:sz w:val="22"/>
                <w:szCs w:val="22"/>
              </w:rPr>
              <w:t xml:space="preserve">&gt; 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="0028690F">
              <w:rPr>
                <w:sz w:val="22"/>
                <w:szCs w:val="22"/>
              </w:rPr>
              <w:t>3 p</w:t>
            </w:r>
            <w:r>
              <w:rPr>
                <w:sz w:val="22"/>
                <w:szCs w:val="22"/>
              </w:rPr>
              <w:t>ola</w:t>
            </w:r>
            <w:r w:rsidR="0067377A" w:rsidRPr="00467341">
              <w:rPr>
                <w:sz w:val="22"/>
                <w:szCs w:val="22"/>
              </w:rPr>
              <w:t xml:space="preserve"> – </w:t>
            </w:r>
            <w:r w:rsidR="0028690F">
              <w:rPr>
                <w:sz w:val="22"/>
                <w:szCs w:val="22"/>
              </w:rPr>
              <w:t>5</w:t>
            </w:r>
            <w:r w:rsidR="0067377A" w:rsidRPr="00467341">
              <w:rPr>
                <w:sz w:val="22"/>
                <w:szCs w:val="22"/>
              </w:rPr>
              <w:t xml:space="preserve"> pkt,</w:t>
            </w:r>
          </w:p>
          <w:p w:rsidR="0067377A" w:rsidRPr="00467341" w:rsidRDefault="004D43B3" w:rsidP="003A585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  <w:vertAlign w:val="subscript"/>
              </w:rPr>
              <w:t xml:space="preserve">o6  </w:t>
            </w:r>
            <w:r w:rsidR="003A585B">
              <w:rPr>
                <w:sz w:val="22"/>
                <w:szCs w:val="22"/>
              </w:rPr>
              <w:t xml:space="preserve">= </w:t>
            </w:r>
            <w:r w:rsidR="0028690F">
              <w:rPr>
                <w:sz w:val="22"/>
                <w:szCs w:val="22"/>
              </w:rPr>
              <w:t xml:space="preserve">3 pola </w:t>
            </w:r>
            <w:r w:rsidR="0067377A" w:rsidRPr="00467341">
              <w:rPr>
                <w:sz w:val="22"/>
                <w:szCs w:val="22"/>
              </w:rPr>
              <w:t>-  0 pkt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left w:val="single" w:sz="4" w:space="0" w:color="000000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853B34" w:rsidP="00853B34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Kamera</w:t>
            </w:r>
            <w:r w:rsidR="00E201F8" w:rsidRPr="00467341">
              <w:rPr>
                <w:sz w:val="22"/>
                <w:szCs w:val="22"/>
              </w:rPr>
              <w:t xml:space="preserve"> CCD</w:t>
            </w:r>
            <w:r>
              <w:rPr>
                <w:sz w:val="22"/>
                <w:szCs w:val="22"/>
              </w:rPr>
              <w:t xml:space="preserve"> o rozdzielczości min. 1024 x 1024 piksele, 12 bit.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E201F8" w:rsidRPr="00467341" w:rsidRDefault="00E201F8" w:rsidP="00E201F8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CF7C32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BC7CDF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System automatyczn</w:t>
            </w:r>
            <w:r w:rsidR="00853B34">
              <w:rPr>
                <w:sz w:val="22"/>
                <w:szCs w:val="22"/>
              </w:rPr>
              <w:t>ego doboru dawki promieniowania umożliwiający redukcję</w:t>
            </w:r>
            <w:r w:rsidR="00853B34" w:rsidRPr="00467341">
              <w:rPr>
                <w:sz w:val="22"/>
                <w:szCs w:val="22"/>
              </w:rPr>
              <w:t xml:space="preserve"> dawki</w:t>
            </w:r>
            <w:r w:rsidR="0028690F">
              <w:rPr>
                <w:sz w:val="22"/>
                <w:szCs w:val="22"/>
              </w:rPr>
              <w:t>, polegający na w</w:t>
            </w:r>
            <w:r w:rsidRPr="00467341">
              <w:rPr>
                <w:sz w:val="22"/>
                <w:szCs w:val="22"/>
              </w:rPr>
              <w:t>ielopolowy</w:t>
            </w:r>
            <w:r w:rsidR="0028690F">
              <w:rPr>
                <w:sz w:val="22"/>
                <w:szCs w:val="22"/>
              </w:rPr>
              <w:t>m</w:t>
            </w:r>
            <w:r w:rsidRPr="00467341">
              <w:rPr>
                <w:sz w:val="22"/>
                <w:szCs w:val="22"/>
              </w:rPr>
              <w:t xml:space="preserve"> </w:t>
            </w:r>
            <w:proofErr w:type="spellStart"/>
            <w:r w:rsidRPr="00467341">
              <w:rPr>
                <w:sz w:val="22"/>
                <w:szCs w:val="22"/>
              </w:rPr>
              <w:t>pre</w:t>
            </w:r>
            <w:proofErr w:type="spellEnd"/>
            <w:r w:rsidR="00853B34">
              <w:rPr>
                <w:sz w:val="22"/>
                <w:szCs w:val="22"/>
              </w:rPr>
              <w:t>-</w:t>
            </w:r>
            <w:r w:rsidRPr="00467341">
              <w:rPr>
                <w:sz w:val="22"/>
                <w:szCs w:val="22"/>
              </w:rPr>
              <w:t>skaning</w:t>
            </w:r>
            <w:r w:rsidR="0028690F">
              <w:rPr>
                <w:sz w:val="22"/>
                <w:szCs w:val="22"/>
              </w:rPr>
              <w:t>u</w:t>
            </w:r>
            <w:r w:rsidRPr="00467341">
              <w:rPr>
                <w:sz w:val="22"/>
                <w:szCs w:val="22"/>
              </w:rPr>
              <w:t xml:space="preserve"> (z całej powierzchni  wzmacniacza obrazu) obszaru badanego i dobo</w:t>
            </w:r>
            <w:r w:rsidR="00462728">
              <w:rPr>
                <w:sz w:val="22"/>
                <w:szCs w:val="22"/>
              </w:rPr>
              <w:t>r</w:t>
            </w:r>
            <w:r w:rsidR="00BC7CDF">
              <w:rPr>
                <w:sz w:val="22"/>
                <w:szCs w:val="22"/>
              </w:rPr>
              <w:t>ze</w:t>
            </w:r>
            <w:r w:rsidR="00462728">
              <w:rPr>
                <w:sz w:val="22"/>
                <w:szCs w:val="22"/>
              </w:rPr>
              <w:t xml:space="preserve"> dawki na poszczególne pol</w:t>
            </w:r>
            <w:r w:rsidR="00BC7CDF">
              <w:rPr>
                <w:sz w:val="22"/>
                <w:szCs w:val="22"/>
              </w:rPr>
              <w:t>e</w:t>
            </w:r>
            <w:r w:rsidR="00462728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CF7C32">
              <w:rPr>
                <w:sz w:val="22"/>
                <w:szCs w:val="22"/>
              </w:rPr>
              <w:t>Tak/Nie</w:t>
            </w:r>
          </w:p>
        </w:tc>
      </w:tr>
      <w:tr w:rsidR="0067377A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8F42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CB0C59" w:rsidRDefault="00C76571" w:rsidP="008F4228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Monitory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67377A" w:rsidRPr="00467341" w:rsidRDefault="0067377A" w:rsidP="008F42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8F4228">
            <w:pPr>
              <w:snapToGrid w:val="0"/>
              <w:rPr>
                <w:sz w:val="22"/>
                <w:szCs w:val="22"/>
              </w:rPr>
            </w:pPr>
          </w:p>
        </w:tc>
      </w:tr>
      <w:tr w:rsidR="00B06AD5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06AD5" w:rsidRPr="00467341" w:rsidRDefault="00B06AD5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06AD5" w:rsidRPr="00093617" w:rsidRDefault="00C76571" w:rsidP="00F16C15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K</w:t>
            </w:r>
            <w:r w:rsidR="00B06AD5" w:rsidRPr="00B06AD5">
              <w:rPr>
                <w:sz w:val="22"/>
                <w:szCs w:val="22"/>
              </w:rPr>
              <w:t>olorowy</w:t>
            </w:r>
            <w:r>
              <w:rPr>
                <w:sz w:val="22"/>
                <w:szCs w:val="22"/>
              </w:rPr>
              <w:t xml:space="preserve"> dotykowy monitor </w:t>
            </w:r>
            <w:r w:rsidR="00B06AD5" w:rsidRPr="00B06AD5">
              <w:rPr>
                <w:sz w:val="22"/>
                <w:szCs w:val="22"/>
              </w:rPr>
              <w:t xml:space="preserve"> służący do sterowania funkcjami aparatu</w:t>
            </w:r>
            <w:r>
              <w:rPr>
                <w:sz w:val="22"/>
                <w:szCs w:val="22"/>
              </w:rPr>
              <w:t xml:space="preserve">, funkcjami </w:t>
            </w:r>
            <w:r w:rsidR="00A74C59">
              <w:rPr>
                <w:sz w:val="22"/>
                <w:szCs w:val="22"/>
              </w:rPr>
              <w:t xml:space="preserve">i parametrami </w:t>
            </w:r>
            <w:r>
              <w:rPr>
                <w:sz w:val="22"/>
                <w:szCs w:val="22"/>
              </w:rPr>
              <w:t>generatora</w:t>
            </w:r>
            <w:r w:rsidR="00B06AD5" w:rsidRPr="00B06AD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f</w:t>
            </w:r>
            <w:r w:rsidR="00A74C59">
              <w:rPr>
                <w:sz w:val="22"/>
                <w:szCs w:val="22"/>
              </w:rPr>
              <w:t>unkcjami</w:t>
            </w:r>
            <w:r w:rsidR="00FA78D2">
              <w:rPr>
                <w:sz w:val="22"/>
                <w:szCs w:val="22"/>
              </w:rPr>
              <w:t xml:space="preserve"> wzmacniacza obrazu</w:t>
            </w:r>
            <w:r w:rsidR="00F16C15">
              <w:rPr>
                <w:sz w:val="22"/>
                <w:szCs w:val="22"/>
              </w:rPr>
              <w:t>,</w:t>
            </w:r>
            <w:r w:rsidR="00B06AD5" w:rsidRPr="00B06AD5">
              <w:rPr>
                <w:sz w:val="22"/>
                <w:szCs w:val="22"/>
              </w:rPr>
              <w:t xml:space="preserve"> sterowania blendami, </w:t>
            </w:r>
            <w:r w:rsidR="00A74C59">
              <w:rPr>
                <w:sz w:val="22"/>
                <w:szCs w:val="22"/>
              </w:rPr>
              <w:t xml:space="preserve"> obrotem obrazu, regulacją WINDOWING, </w:t>
            </w:r>
            <w:r w:rsidR="00F16C15">
              <w:rPr>
                <w:sz w:val="22"/>
                <w:szCs w:val="22"/>
              </w:rPr>
              <w:t>realizujący podgląd żywego obrazu,  u</w:t>
            </w:r>
            <w:r w:rsidR="00B06AD5" w:rsidRPr="00B06AD5">
              <w:rPr>
                <w:sz w:val="22"/>
                <w:szCs w:val="22"/>
              </w:rPr>
              <w:t>m</w:t>
            </w:r>
            <w:r w:rsidR="0003655B">
              <w:rPr>
                <w:sz w:val="22"/>
                <w:szCs w:val="22"/>
              </w:rPr>
              <w:t>ieszczony na wózku ramienia 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AD5" w:rsidRPr="00467341" w:rsidRDefault="00AA444B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pacing w:val="-1"/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06AD5" w:rsidRPr="00CC4D77" w:rsidRDefault="00AA444B" w:rsidP="00E201F8">
            <w:pPr>
              <w:jc w:val="right"/>
              <w:rPr>
                <w:sz w:val="22"/>
                <w:szCs w:val="22"/>
              </w:rPr>
            </w:pPr>
            <w:r w:rsidRPr="00CC4D77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AA444B" w:rsidRDefault="0028690F" w:rsidP="00DD7B20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AA444B">
              <w:rPr>
                <w:sz w:val="22"/>
                <w:szCs w:val="22"/>
              </w:rPr>
              <w:t xml:space="preserve">Dodatkowo </w:t>
            </w:r>
            <w:r w:rsidR="00E201F8" w:rsidRPr="00AA444B">
              <w:rPr>
                <w:sz w:val="22"/>
                <w:szCs w:val="22"/>
              </w:rPr>
              <w:t xml:space="preserve">2 monitory o przekątnej </w:t>
            </w:r>
            <w:r w:rsidR="00DD7B20" w:rsidRPr="00AA444B">
              <w:rPr>
                <w:sz w:val="22"/>
                <w:szCs w:val="22"/>
              </w:rPr>
              <w:t>min.</w:t>
            </w:r>
            <w:r w:rsidR="00E201F8" w:rsidRPr="00AA444B">
              <w:rPr>
                <w:sz w:val="22"/>
                <w:szCs w:val="22"/>
              </w:rPr>
              <w:t xml:space="preserve"> 19” z możliwością prezentacji jednoczasowo obrazu żywego i referencyjnego w naturalnej wielkości o luminacji </w:t>
            </w:r>
            <w:r w:rsidR="00DD7B20" w:rsidRPr="00AA444B">
              <w:rPr>
                <w:sz w:val="22"/>
                <w:szCs w:val="22"/>
              </w:rPr>
              <w:t xml:space="preserve">min. </w:t>
            </w:r>
            <w:r w:rsidR="00E201F8" w:rsidRPr="00AA444B">
              <w:rPr>
                <w:sz w:val="22"/>
                <w:szCs w:val="22"/>
              </w:rPr>
              <w:t xml:space="preserve">900cd/m2, kontrast </w:t>
            </w:r>
            <w:r w:rsidR="00DD7B20" w:rsidRPr="00AA444B">
              <w:rPr>
                <w:sz w:val="22"/>
                <w:szCs w:val="22"/>
              </w:rPr>
              <w:t xml:space="preserve">min </w:t>
            </w:r>
            <w:r w:rsidR="00E201F8" w:rsidRPr="00AA444B">
              <w:rPr>
                <w:sz w:val="22"/>
                <w:szCs w:val="22"/>
              </w:rPr>
              <w:t>900:1</w:t>
            </w:r>
            <w:r w:rsidR="0003655B" w:rsidRPr="00AA444B">
              <w:rPr>
                <w:sz w:val="22"/>
                <w:szCs w:val="22"/>
              </w:rPr>
              <w:t>, umieszczone na wózku ramienia C</w:t>
            </w:r>
            <w:r w:rsidR="00A5096C" w:rsidRPr="00AA44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CC4D77">
              <w:rPr>
                <w:sz w:val="22"/>
                <w:szCs w:val="22"/>
              </w:rPr>
              <w:t>Tak/Nie</w:t>
            </w:r>
          </w:p>
        </w:tc>
      </w:tr>
      <w:tr w:rsidR="00FA78D2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A78D2" w:rsidRPr="00467341" w:rsidRDefault="00FA78D2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A78D2" w:rsidRPr="00AA444B" w:rsidRDefault="00AA444B" w:rsidP="00DD7B20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AA444B">
              <w:rPr>
                <w:sz w:val="22"/>
                <w:szCs w:val="22"/>
              </w:rPr>
              <w:t>Po skalibrowaniu monitorów do krzywej DICOM l</w:t>
            </w:r>
            <w:r w:rsidR="00FA78D2" w:rsidRPr="00AA444B">
              <w:rPr>
                <w:sz w:val="22"/>
                <w:szCs w:val="22"/>
              </w:rPr>
              <w:t>uminacja min 500cd/m2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8D2" w:rsidRPr="00467341" w:rsidRDefault="00AA444B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A78D2" w:rsidRPr="00CC4D77" w:rsidRDefault="00AA444B" w:rsidP="00E201F8">
            <w:pPr>
              <w:jc w:val="right"/>
              <w:rPr>
                <w:sz w:val="22"/>
                <w:szCs w:val="22"/>
              </w:rPr>
            </w:pPr>
            <w:r w:rsidRPr="00CC4D77">
              <w:rPr>
                <w:sz w:val="22"/>
                <w:szCs w:val="22"/>
              </w:rPr>
              <w:t>Tak/Nie</w:t>
            </w:r>
          </w:p>
        </w:tc>
      </w:tr>
      <w:tr w:rsidR="0067377A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8F422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DF4514" w:rsidP="008F422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Kąt widzenia obrazu min. 175°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77A" w:rsidRDefault="0067377A" w:rsidP="008F422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  <w:p w:rsidR="000A5641" w:rsidRDefault="000A5641" w:rsidP="000A5641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Parametr </w:t>
            </w:r>
          </w:p>
          <w:p w:rsidR="000A5641" w:rsidRPr="00467341" w:rsidRDefault="000A5641" w:rsidP="000A5641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Oceniany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6782E" w:rsidRDefault="00B06AD5" w:rsidP="008F422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6782E">
              <w:rPr>
                <w:sz w:val="22"/>
                <w:szCs w:val="22"/>
              </w:rPr>
              <w:t>Należy podać:</w:t>
            </w:r>
          </w:p>
          <w:p w:rsidR="0067377A" w:rsidRPr="00467341" w:rsidRDefault="0077394A" w:rsidP="008F422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  <w:vertAlign w:val="subscript"/>
              </w:rPr>
              <w:t xml:space="preserve">o7  </w:t>
            </w:r>
            <w:r>
              <w:rPr>
                <w:sz w:val="22"/>
                <w:szCs w:val="22"/>
              </w:rPr>
              <w:t xml:space="preserve">&gt; </w:t>
            </w:r>
            <w:r w:rsidR="00B06AD5">
              <w:rPr>
                <w:sz w:val="22"/>
                <w:szCs w:val="22"/>
              </w:rPr>
              <w:t>175°</w:t>
            </w:r>
            <w:r w:rsidR="0067377A" w:rsidRPr="00467341">
              <w:rPr>
                <w:sz w:val="22"/>
                <w:szCs w:val="22"/>
              </w:rPr>
              <w:t xml:space="preserve">– </w:t>
            </w:r>
            <w:r w:rsidR="00B06AD5">
              <w:rPr>
                <w:sz w:val="22"/>
                <w:szCs w:val="22"/>
              </w:rPr>
              <w:t>5</w:t>
            </w:r>
            <w:r w:rsidR="0067377A" w:rsidRPr="00467341">
              <w:rPr>
                <w:sz w:val="22"/>
                <w:szCs w:val="22"/>
              </w:rPr>
              <w:t xml:space="preserve"> pkt,</w:t>
            </w:r>
          </w:p>
          <w:p w:rsidR="0067377A" w:rsidRPr="00467341" w:rsidRDefault="0077394A" w:rsidP="003A585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  <w:vertAlign w:val="subscript"/>
              </w:rPr>
              <w:t xml:space="preserve">o7  </w:t>
            </w:r>
            <w:r w:rsidR="003A585B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="00B06AD5">
              <w:rPr>
                <w:sz w:val="22"/>
                <w:szCs w:val="22"/>
              </w:rPr>
              <w:t>175°</w:t>
            </w:r>
            <w:r w:rsidR="0067377A" w:rsidRPr="00467341">
              <w:rPr>
                <w:sz w:val="22"/>
                <w:szCs w:val="22"/>
              </w:rPr>
              <w:t>-  0 pkt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pacing w:val="-8"/>
                <w:sz w:val="22"/>
                <w:szCs w:val="22"/>
              </w:rPr>
              <w:t>Wyjście TV OUT do podłączenia dodatkowego monitora lub systemów nawigacji</w:t>
            </w:r>
            <w:r w:rsidRPr="00467341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E22E73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DD7B20" w:rsidP="00DD7B20">
            <w:pPr>
              <w:pStyle w:val="Standard"/>
              <w:shd w:val="clear" w:color="auto" w:fill="FFFFFF"/>
              <w:autoSpaceDE w:val="0"/>
              <w:snapToGrid w:val="0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Możliwość </w:t>
            </w:r>
            <w:r w:rsidR="00E201F8" w:rsidRPr="00467341">
              <w:rPr>
                <w:sz w:val="22"/>
                <w:szCs w:val="22"/>
              </w:rPr>
              <w:t xml:space="preserve">wyświetlana jednocześnie </w:t>
            </w:r>
            <w:r>
              <w:rPr>
                <w:sz w:val="22"/>
                <w:szCs w:val="22"/>
              </w:rPr>
              <w:t>min.</w:t>
            </w:r>
            <w:r w:rsidR="00E201F8" w:rsidRPr="00467341">
              <w:rPr>
                <w:sz w:val="22"/>
                <w:szCs w:val="22"/>
              </w:rPr>
              <w:t xml:space="preserve"> 16</w:t>
            </w:r>
            <w:r w:rsidR="00E201F8" w:rsidRPr="00467341">
              <w:rPr>
                <w:spacing w:val="-8"/>
                <w:sz w:val="22"/>
                <w:szCs w:val="22"/>
              </w:rPr>
              <w:t xml:space="preserve"> obrazów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E22E73">
              <w:rPr>
                <w:sz w:val="22"/>
                <w:szCs w:val="22"/>
              </w:rPr>
              <w:t>Tak/Nie</w:t>
            </w:r>
          </w:p>
        </w:tc>
      </w:tr>
      <w:tr w:rsidR="0067377A" w:rsidRPr="00467341" w:rsidTr="00AA444B">
        <w:trPr>
          <w:cantSplit/>
          <w:trHeight w:val="21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8F422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D5195A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Matryca obrazu podczas </w:t>
            </w:r>
            <w:proofErr w:type="spellStart"/>
            <w:r w:rsidRPr="00467341">
              <w:rPr>
                <w:sz w:val="22"/>
                <w:szCs w:val="22"/>
              </w:rPr>
              <w:t>procesingu</w:t>
            </w:r>
            <w:proofErr w:type="spellEnd"/>
            <w:r w:rsidRPr="00467341">
              <w:rPr>
                <w:sz w:val="22"/>
                <w:szCs w:val="22"/>
              </w:rPr>
              <w:t xml:space="preserve"> </w:t>
            </w:r>
            <w:r w:rsidR="00DD7B20">
              <w:rPr>
                <w:sz w:val="22"/>
                <w:szCs w:val="22"/>
              </w:rPr>
              <w:t xml:space="preserve">min. </w:t>
            </w:r>
            <w:r w:rsidRPr="00467341">
              <w:rPr>
                <w:sz w:val="22"/>
                <w:szCs w:val="22"/>
              </w:rPr>
              <w:t>1024 x 1024 pikseli</w:t>
            </w:r>
            <w:r w:rsidR="00DD7B20">
              <w:rPr>
                <w:sz w:val="22"/>
                <w:szCs w:val="22"/>
              </w:rPr>
              <w:t xml:space="preserve">, </w:t>
            </w:r>
            <w:r w:rsidRPr="00467341">
              <w:rPr>
                <w:sz w:val="22"/>
                <w:szCs w:val="22"/>
              </w:rPr>
              <w:t xml:space="preserve">   skala szarości </w:t>
            </w:r>
            <w:r w:rsidR="00D5195A">
              <w:rPr>
                <w:sz w:val="22"/>
                <w:szCs w:val="22"/>
              </w:rPr>
              <w:t>≥</w:t>
            </w:r>
            <w:r w:rsidRPr="00467341">
              <w:rPr>
                <w:sz w:val="22"/>
                <w:szCs w:val="22"/>
              </w:rPr>
              <w:t xml:space="preserve">  24 bit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67377A" w:rsidRDefault="0067377A" w:rsidP="008F4228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  <w:p w:rsidR="000A5641" w:rsidRDefault="000A5641" w:rsidP="000A5641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Parametr </w:t>
            </w:r>
          </w:p>
          <w:p w:rsidR="000A5641" w:rsidRPr="00467341" w:rsidRDefault="000A5641" w:rsidP="000A564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Oceniany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6782E" w:rsidRDefault="0076782E" w:rsidP="008F422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Należy podać:</w:t>
            </w:r>
            <w:r w:rsidR="00B06AD5">
              <w:rPr>
                <w:sz w:val="22"/>
                <w:szCs w:val="22"/>
              </w:rPr>
              <w:t xml:space="preserve"> </w:t>
            </w:r>
          </w:p>
          <w:p w:rsidR="0067377A" w:rsidRPr="00467341" w:rsidRDefault="0077394A" w:rsidP="008F422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  <w:vertAlign w:val="subscript"/>
              </w:rPr>
              <w:t xml:space="preserve">o8  </w:t>
            </w:r>
            <w:r>
              <w:rPr>
                <w:sz w:val="22"/>
                <w:szCs w:val="22"/>
              </w:rPr>
              <w:t xml:space="preserve">&gt; </w:t>
            </w:r>
            <w:r w:rsidR="00B06AD5">
              <w:rPr>
                <w:sz w:val="22"/>
                <w:szCs w:val="22"/>
              </w:rPr>
              <w:t xml:space="preserve"> </w:t>
            </w:r>
            <w:r w:rsidR="00B06AD5" w:rsidRPr="00467341">
              <w:rPr>
                <w:sz w:val="22"/>
                <w:szCs w:val="22"/>
              </w:rPr>
              <w:t xml:space="preserve">24 bit </w:t>
            </w:r>
            <w:r w:rsidR="0067377A" w:rsidRPr="00467341">
              <w:rPr>
                <w:sz w:val="22"/>
                <w:szCs w:val="22"/>
              </w:rPr>
              <w:t xml:space="preserve">– </w:t>
            </w:r>
            <w:r w:rsidR="00B06AD5">
              <w:rPr>
                <w:sz w:val="22"/>
                <w:szCs w:val="22"/>
              </w:rPr>
              <w:t>5</w:t>
            </w:r>
            <w:r w:rsidR="0067377A" w:rsidRPr="00467341">
              <w:rPr>
                <w:sz w:val="22"/>
                <w:szCs w:val="22"/>
              </w:rPr>
              <w:t xml:space="preserve"> pkt,</w:t>
            </w:r>
          </w:p>
          <w:p w:rsidR="0067377A" w:rsidRPr="00467341" w:rsidRDefault="0077394A" w:rsidP="007739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  <w:vertAlign w:val="subscript"/>
              </w:rPr>
              <w:t xml:space="preserve">o8  </w:t>
            </w:r>
            <w:r>
              <w:rPr>
                <w:sz w:val="22"/>
                <w:szCs w:val="22"/>
              </w:rPr>
              <w:t xml:space="preserve">= </w:t>
            </w:r>
            <w:r w:rsidR="00B06AD5" w:rsidRPr="00467341">
              <w:rPr>
                <w:sz w:val="22"/>
                <w:szCs w:val="22"/>
              </w:rPr>
              <w:t xml:space="preserve">24 bit </w:t>
            </w:r>
            <w:r w:rsidR="0067377A" w:rsidRPr="00467341">
              <w:rPr>
                <w:sz w:val="22"/>
                <w:szCs w:val="22"/>
              </w:rPr>
              <w:t>-  0 pkt.</w:t>
            </w:r>
          </w:p>
        </w:tc>
      </w:tr>
      <w:tr w:rsidR="0067377A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8F422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DD7B20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Pojemność pamięci na dysku twardym </w:t>
            </w:r>
            <w:r w:rsidR="00DD7B20">
              <w:rPr>
                <w:sz w:val="22"/>
                <w:szCs w:val="22"/>
              </w:rPr>
              <w:t>min.</w:t>
            </w:r>
            <w:r w:rsidRPr="00467341">
              <w:rPr>
                <w:sz w:val="22"/>
                <w:szCs w:val="22"/>
              </w:rPr>
              <w:t xml:space="preserve"> 10 000 obrazów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77A" w:rsidRPr="00467341" w:rsidRDefault="0067377A" w:rsidP="008F4228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7377A" w:rsidRPr="00467341" w:rsidRDefault="00E201F8" w:rsidP="00E201F8">
            <w:pPr>
              <w:snapToGrid w:val="0"/>
              <w:jc w:val="right"/>
              <w:rPr>
                <w:sz w:val="22"/>
                <w:szCs w:val="22"/>
              </w:rPr>
            </w:pPr>
            <w:r w:rsidRPr="0087460C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pacing w:val="-9"/>
                <w:sz w:val="22"/>
                <w:szCs w:val="22"/>
              </w:rPr>
              <w:t xml:space="preserve">Archiwizacja poprzez port USB – zapis obrazów w formacie umożliwiającym </w:t>
            </w:r>
            <w:r w:rsidRPr="00467341">
              <w:rPr>
                <w:spacing w:val="-7"/>
                <w:sz w:val="22"/>
                <w:szCs w:val="22"/>
              </w:rPr>
              <w:t xml:space="preserve">odtworzenia zdjęć na dowolnym komputerze bez konieczności posiadania </w:t>
            </w:r>
            <w:r w:rsidR="00DD7B20">
              <w:rPr>
                <w:sz w:val="22"/>
                <w:szCs w:val="22"/>
              </w:rPr>
              <w:t>dodatkowego oprogramowania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A9174D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pacing w:val="-8"/>
                <w:sz w:val="22"/>
                <w:szCs w:val="22"/>
              </w:rPr>
              <w:t>Archiwizacja obrazów w formacie bezstratnym min. TIFF,  oraz</w:t>
            </w:r>
            <w:r w:rsidR="00DD7B20">
              <w:rPr>
                <w:sz w:val="22"/>
                <w:szCs w:val="22"/>
              </w:rPr>
              <w:t xml:space="preserve"> JPG na  nośnikach USB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67341">
              <w:rPr>
                <w:sz w:val="22"/>
                <w:szCs w:val="22"/>
                <w:lang w:val="en-US"/>
              </w:rPr>
              <w:t>Tak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A9174D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D54832" w:rsidRDefault="00E201F8" w:rsidP="00E201F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D54832">
              <w:rPr>
                <w:sz w:val="22"/>
                <w:szCs w:val="22"/>
              </w:rPr>
              <w:t>Funkcja „</w:t>
            </w:r>
            <w:proofErr w:type="spellStart"/>
            <w:r w:rsidRPr="00D54832">
              <w:rPr>
                <w:sz w:val="22"/>
                <w:szCs w:val="22"/>
              </w:rPr>
              <w:t>Last</w:t>
            </w:r>
            <w:proofErr w:type="spellEnd"/>
            <w:r w:rsidRPr="00D54832">
              <w:rPr>
                <w:sz w:val="22"/>
                <w:szCs w:val="22"/>
              </w:rPr>
              <w:t xml:space="preserve"> Image </w:t>
            </w:r>
            <w:proofErr w:type="spellStart"/>
            <w:r w:rsidRPr="00D54832">
              <w:rPr>
                <w:sz w:val="22"/>
                <w:szCs w:val="22"/>
              </w:rPr>
              <w:t>Hold</w:t>
            </w:r>
            <w:proofErr w:type="spellEnd"/>
            <w:r w:rsidRPr="00D54832">
              <w:rPr>
                <w:sz w:val="22"/>
                <w:szCs w:val="22"/>
              </w:rPr>
              <w:t xml:space="preserve">” (LIH) oraz </w:t>
            </w:r>
            <w:proofErr w:type="spellStart"/>
            <w:r w:rsidRPr="00D54832">
              <w:rPr>
                <w:sz w:val="22"/>
                <w:szCs w:val="22"/>
              </w:rPr>
              <w:t>autotransfer</w:t>
            </w:r>
            <w:proofErr w:type="spellEnd"/>
            <w:r w:rsidRPr="00D54832">
              <w:rPr>
                <w:sz w:val="22"/>
                <w:szCs w:val="22"/>
              </w:rPr>
              <w:t xml:space="preserve"> obrazu z możliwością włączania funkcji i wyłączania w zależności od potrzeb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A9174D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Automatyka parametrów fluoroskopii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A9174D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F05972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ZOOM</w:t>
            </w:r>
            <w:r w:rsidR="00B06AD5">
              <w:rPr>
                <w:sz w:val="22"/>
                <w:szCs w:val="22"/>
              </w:rPr>
              <w:t xml:space="preserve"> obrazów na monitorze </w:t>
            </w:r>
            <w:r w:rsidRPr="00467341">
              <w:rPr>
                <w:sz w:val="22"/>
                <w:szCs w:val="22"/>
              </w:rPr>
              <w:t xml:space="preserve"> min. 4</w:t>
            </w:r>
            <w:r w:rsidR="00F05972" w:rsidRPr="00467341">
              <w:rPr>
                <w:sz w:val="22"/>
                <w:szCs w:val="22"/>
              </w:rPr>
              <w:t>x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A9174D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pacing w:val="-8"/>
                <w:sz w:val="22"/>
                <w:szCs w:val="22"/>
              </w:rPr>
              <w:t xml:space="preserve">Cyfrowe odwracanie obrazu góra/dół, lewo /prawo na </w:t>
            </w:r>
            <w:r w:rsidRPr="00467341">
              <w:rPr>
                <w:sz w:val="22"/>
                <w:szCs w:val="22"/>
              </w:rPr>
              <w:t>monitorze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A9174D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Obraz lustrzany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A9174D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pacing w:val="-7"/>
                <w:sz w:val="22"/>
                <w:szCs w:val="22"/>
              </w:rPr>
              <w:t xml:space="preserve">Obrót obrazu płynny cyfrowy bez ograniczeń kąta i kierunku obrotu i wyzwalania </w:t>
            </w:r>
            <w:r w:rsidRPr="00467341">
              <w:rPr>
                <w:sz w:val="22"/>
                <w:szCs w:val="22"/>
              </w:rPr>
              <w:t>dodatkowych dawek promieniowania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A9174D">
              <w:rPr>
                <w:sz w:val="22"/>
                <w:szCs w:val="22"/>
              </w:rPr>
              <w:t>Tak/Nie</w:t>
            </w:r>
          </w:p>
        </w:tc>
      </w:tr>
      <w:tr w:rsidR="0067377A" w:rsidRPr="00467341" w:rsidTr="00AA444B">
        <w:trPr>
          <w:cantSplit/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8F42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CB0C59" w:rsidRDefault="0067377A" w:rsidP="008F4228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B0C59">
              <w:rPr>
                <w:b/>
                <w:bCs/>
                <w:sz w:val="22"/>
                <w:szCs w:val="22"/>
              </w:rPr>
              <w:t>Wyposażenie i wymagania dodatkowe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67377A" w:rsidRPr="00467341" w:rsidRDefault="0067377A" w:rsidP="008F422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77A" w:rsidRPr="00467341" w:rsidRDefault="0067377A" w:rsidP="008F4228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E201F8" w:rsidRPr="00467341" w:rsidTr="00AA444B">
        <w:trPr>
          <w:cantSplit/>
          <w:trHeight w:val="21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DF4514" w:rsidP="00E201F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Videoprinter</w:t>
            </w:r>
            <w:proofErr w:type="spellEnd"/>
            <w:r>
              <w:rPr>
                <w:sz w:val="22"/>
                <w:szCs w:val="22"/>
              </w:rPr>
              <w:t xml:space="preserve"> na papier o szerokości 210 mm wbudowany</w:t>
            </w:r>
            <w:r w:rsidR="00E201F8" w:rsidRPr="00467341">
              <w:rPr>
                <w:sz w:val="22"/>
                <w:szCs w:val="22"/>
              </w:rPr>
              <w:t xml:space="preserve"> w podstawę ramienia C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7670F2">
              <w:rPr>
                <w:sz w:val="22"/>
                <w:szCs w:val="22"/>
              </w:rPr>
              <w:t>Tak/Nie</w:t>
            </w:r>
          </w:p>
        </w:tc>
      </w:tr>
      <w:tr w:rsidR="00CE2744" w:rsidRPr="00467341" w:rsidTr="00AA444B">
        <w:trPr>
          <w:cantSplit/>
          <w:trHeight w:val="21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2744" w:rsidRPr="00467341" w:rsidRDefault="00CE2744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2744" w:rsidRDefault="00CE2744" w:rsidP="00CE2744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CE2744">
              <w:rPr>
                <w:sz w:val="22"/>
                <w:szCs w:val="22"/>
              </w:rPr>
              <w:t>Układ pomiaru dawki z wyświetlaczem cyfrowym i archiwizacją dawki na zdjęciu na monitorze, w pamięci aparatu oraz na zdjęciu drukowanym.</w:t>
            </w:r>
            <w:r w:rsidRPr="00CE2744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CE2744" w:rsidRPr="00467341" w:rsidRDefault="00AA444B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E2744" w:rsidRPr="007670F2" w:rsidRDefault="00AA444B" w:rsidP="00E201F8">
            <w:pPr>
              <w:jc w:val="right"/>
              <w:rPr>
                <w:sz w:val="22"/>
                <w:szCs w:val="22"/>
              </w:rPr>
            </w:pPr>
            <w:r w:rsidRPr="00CC4D77">
              <w:rPr>
                <w:sz w:val="22"/>
                <w:szCs w:val="22"/>
              </w:rPr>
              <w:t>Tak/Nie</w:t>
            </w:r>
          </w:p>
        </w:tc>
      </w:tr>
      <w:tr w:rsidR="00E201F8" w:rsidRPr="00467341" w:rsidTr="00AA444B">
        <w:trPr>
          <w:cantSplit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Instrukcja obsługi w języku polskim (dopuszcza się załączenie w formie elektronicznej na płycie CD-R) dostarczona wraz z dostawą aparatu.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F8" w:rsidRPr="00467341" w:rsidRDefault="00E201F8" w:rsidP="00E201F8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201F8" w:rsidRDefault="00E201F8" w:rsidP="00E201F8">
            <w:pPr>
              <w:jc w:val="right"/>
            </w:pPr>
            <w:r w:rsidRPr="00A534DF">
              <w:rPr>
                <w:sz w:val="22"/>
                <w:szCs w:val="22"/>
              </w:rPr>
              <w:t>Tak/Nie</w:t>
            </w:r>
          </w:p>
        </w:tc>
      </w:tr>
      <w:tr w:rsidR="004B193D" w:rsidTr="004B193D">
        <w:trPr>
          <w:cantSplit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4B193D" w:rsidRPr="00467341" w:rsidRDefault="004B193D" w:rsidP="004B193D">
            <w:pPr>
              <w:pStyle w:val="Standard"/>
              <w:widowControl w:val="0"/>
              <w:shd w:val="clear" w:color="auto" w:fill="FFFFFF"/>
              <w:autoSpaceDE w:val="0"/>
              <w:autoSpaceDN/>
              <w:snapToGrid w:val="0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4B193D" w:rsidRPr="00467341" w:rsidRDefault="004B193D" w:rsidP="00A342DB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Integracja i konfiguracja dostarczanego urządzenia z posiadanym systemem RIS/PACS</w:t>
            </w:r>
            <w:bookmarkStart w:id="1" w:name="_GoBack"/>
            <w:bookmarkEnd w:id="1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3D" w:rsidRPr="00467341" w:rsidRDefault="004B193D" w:rsidP="00A342DB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4B193D" w:rsidRPr="004B193D" w:rsidRDefault="004B193D" w:rsidP="00A342DB">
            <w:pPr>
              <w:jc w:val="right"/>
              <w:rPr>
                <w:sz w:val="22"/>
                <w:szCs w:val="22"/>
              </w:rPr>
            </w:pPr>
            <w:r w:rsidRPr="00A534DF">
              <w:rPr>
                <w:sz w:val="22"/>
                <w:szCs w:val="22"/>
              </w:rPr>
              <w:t>Tak/Nie</w:t>
            </w:r>
          </w:p>
        </w:tc>
      </w:tr>
    </w:tbl>
    <w:p w:rsidR="00D54832" w:rsidRPr="00467341" w:rsidRDefault="00D54832" w:rsidP="00D54832">
      <w:pPr>
        <w:rPr>
          <w:noProof/>
          <w:snapToGrid w:val="0"/>
          <w:sz w:val="22"/>
          <w:szCs w:val="22"/>
        </w:rPr>
      </w:pPr>
    </w:p>
    <w:p w:rsidR="00D54832" w:rsidRPr="00467341" w:rsidRDefault="00D54832" w:rsidP="00D54832">
      <w:pPr>
        <w:rPr>
          <w:noProof/>
          <w:snapToGrid w:val="0"/>
          <w:sz w:val="22"/>
          <w:szCs w:val="22"/>
        </w:rPr>
      </w:pPr>
    </w:p>
    <w:p w:rsidR="009D3623" w:rsidRDefault="009D3623" w:rsidP="009D3623">
      <w:pPr>
        <w:ind w:left="7788"/>
        <w:jc w:val="center"/>
      </w:pPr>
      <w:r>
        <w:t>………………………….</w:t>
      </w:r>
    </w:p>
    <w:p w:rsidR="003901AC" w:rsidRDefault="009D3623" w:rsidP="009D3623">
      <w:pPr>
        <w:ind w:left="7788"/>
        <w:jc w:val="center"/>
      </w:pPr>
      <w:r>
        <w:t>podpis</w:t>
      </w:r>
    </w:p>
    <w:sectPr w:rsidR="003901AC" w:rsidSect="00F32471">
      <w:headerReference w:type="default" r:id="rId7"/>
      <w:footerReference w:type="default" r:id="rId8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EE8" w:rsidRDefault="00260EE8">
      <w:r>
        <w:separator/>
      </w:r>
    </w:p>
  </w:endnote>
  <w:endnote w:type="continuationSeparator" w:id="0">
    <w:p w:rsidR="00260EE8" w:rsidRDefault="0026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916061"/>
      <w:docPartObj>
        <w:docPartGallery w:val="Page Numbers (Bottom of Page)"/>
        <w:docPartUnique/>
      </w:docPartObj>
    </w:sdtPr>
    <w:sdtEndPr/>
    <w:sdtContent>
      <w:p w:rsidR="00D5195A" w:rsidRDefault="00D519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93D">
          <w:rPr>
            <w:noProof/>
          </w:rPr>
          <w:t>5</w:t>
        </w:r>
        <w:r>
          <w:fldChar w:fldCharType="end"/>
        </w:r>
      </w:p>
    </w:sdtContent>
  </w:sdt>
  <w:p w:rsidR="00D5195A" w:rsidRDefault="00D519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EE8" w:rsidRDefault="00260EE8">
      <w:r>
        <w:separator/>
      </w:r>
    </w:p>
  </w:footnote>
  <w:footnote w:type="continuationSeparator" w:id="0">
    <w:p w:rsidR="00260EE8" w:rsidRDefault="00260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95A" w:rsidRDefault="00D5195A">
    <w:pPr>
      <w:pStyle w:val="Nagwek"/>
    </w:pPr>
    <w:r>
      <w:t>Znak sprawy DZP.262.225.2019</w:t>
    </w:r>
    <w:r w:rsidR="004B193D">
      <w:tab/>
    </w:r>
    <w:r w:rsidR="004B193D">
      <w:tab/>
    </w:r>
    <w:r w:rsidR="004B193D">
      <w:tab/>
    </w:r>
    <w:r w:rsidR="004B193D">
      <w:tab/>
      <w:t>zmieniony 05.12.2019</w:t>
    </w:r>
  </w:p>
  <w:p w:rsidR="000F22B2" w:rsidRDefault="004B193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1" w:hanging="180"/>
      </w:pPr>
    </w:lvl>
  </w:abstractNum>
  <w:abstractNum w:abstractNumId="1" w15:restartNumberingAfterBreak="0">
    <w:nsid w:val="03975E90"/>
    <w:multiLevelType w:val="hybridMultilevel"/>
    <w:tmpl w:val="1F3EED62"/>
    <w:lvl w:ilvl="0" w:tplc="D6120896">
      <w:start w:val="1"/>
      <w:numFmt w:val="decimal"/>
      <w:lvlText w:val="%1."/>
      <w:lvlJc w:val="right"/>
      <w:pPr>
        <w:ind w:left="1583" w:hanging="11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727B6"/>
    <w:multiLevelType w:val="hybridMultilevel"/>
    <w:tmpl w:val="769E275A"/>
    <w:lvl w:ilvl="0" w:tplc="A1908616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05745B"/>
    <w:multiLevelType w:val="hybridMultilevel"/>
    <w:tmpl w:val="69BE334C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B5935"/>
    <w:multiLevelType w:val="hybridMultilevel"/>
    <w:tmpl w:val="1F3EED62"/>
    <w:lvl w:ilvl="0" w:tplc="D6120896">
      <w:start w:val="1"/>
      <w:numFmt w:val="decimal"/>
      <w:lvlText w:val="%1."/>
      <w:lvlJc w:val="right"/>
      <w:pPr>
        <w:ind w:left="1583" w:hanging="11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05129E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32"/>
    <w:rsid w:val="0003655B"/>
    <w:rsid w:val="00093617"/>
    <w:rsid w:val="000A5641"/>
    <w:rsid w:val="000E7653"/>
    <w:rsid w:val="000F74A0"/>
    <w:rsid w:val="00101C65"/>
    <w:rsid w:val="00112C75"/>
    <w:rsid w:val="001175A4"/>
    <w:rsid w:val="0012261E"/>
    <w:rsid w:val="001534DA"/>
    <w:rsid w:val="00206425"/>
    <w:rsid w:val="00260EE8"/>
    <w:rsid w:val="0028690F"/>
    <w:rsid w:val="003901AC"/>
    <w:rsid w:val="003A585B"/>
    <w:rsid w:val="00462728"/>
    <w:rsid w:val="00466647"/>
    <w:rsid w:val="004B193D"/>
    <w:rsid w:val="004D43B3"/>
    <w:rsid w:val="0050618C"/>
    <w:rsid w:val="005B30E0"/>
    <w:rsid w:val="0067377A"/>
    <w:rsid w:val="00696BD0"/>
    <w:rsid w:val="006A3054"/>
    <w:rsid w:val="006D1A93"/>
    <w:rsid w:val="00703995"/>
    <w:rsid w:val="00714F8F"/>
    <w:rsid w:val="00732A06"/>
    <w:rsid w:val="0076782E"/>
    <w:rsid w:val="0077394A"/>
    <w:rsid w:val="007A24A9"/>
    <w:rsid w:val="007B2871"/>
    <w:rsid w:val="00853B34"/>
    <w:rsid w:val="008C046C"/>
    <w:rsid w:val="008D2C11"/>
    <w:rsid w:val="008F4228"/>
    <w:rsid w:val="008F716A"/>
    <w:rsid w:val="0090075A"/>
    <w:rsid w:val="009056B0"/>
    <w:rsid w:val="00961F93"/>
    <w:rsid w:val="009D3623"/>
    <w:rsid w:val="00A1194E"/>
    <w:rsid w:val="00A5096C"/>
    <w:rsid w:val="00A74C59"/>
    <w:rsid w:val="00AA444B"/>
    <w:rsid w:val="00B06AD5"/>
    <w:rsid w:val="00B36C65"/>
    <w:rsid w:val="00BA6784"/>
    <w:rsid w:val="00BC7CDF"/>
    <w:rsid w:val="00C76571"/>
    <w:rsid w:val="00CB0C59"/>
    <w:rsid w:val="00CE2744"/>
    <w:rsid w:val="00CE5BE3"/>
    <w:rsid w:val="00D212C2"/>
    <w:rsid w:val="00D5195A"/>
    <w:rsid w:val="00D54832"/>
    <w:rsid w:val="00D77CDE"/>
    <w:rsid w:val="00DD7B20"/>
    <w:rsid w:val="00DF4514"/>
    <w:rsid w:val="00E201F8"/>
    <w:rsid w:val="00E302A8"/>
    <w:rsid w:val="00E40824"/>
    <w:rsid w:val="00E50AE0"/>
    <w:rsid w:val="00F05972"/>
    <w:rsid w:val="00F16C15"/>
    <w:rsid w:val="00F32471"/>
    <w:rsid w:val="00F353B8"/>
    <w:rsid w:val="00F83602"/>
    <w:rsid w:val="00FA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205A4-9DEE-47AD-B5A1-F09ADFE3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54832"/>
    <w:pPr>
      <w:keepNext/>
      <w:spacing w:line="360" w:lineRule="atLeast"/>
      <w:jc w:val="center"/>
      <w:outlineLvl w:val="5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D5483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5483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D548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D5483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548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48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">
    <w:name w:val="Treść"/>
    <w:uiPriority w:val="99"/>
    <w:rsid w:val="0012261E"/>
    <w:pPr>
      <w:spacing w:after="200" w:line="276" w:lineRule="auto"/>
    </w:pPr>
    <w:rPr>
      <w:rFonts w:ascii="Calibri" w:eastAsia="MS Mincho" w:hAnsi="Calibri" w:cs="Calibri"/>
      <w:color w:val="00000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1048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radziszewski</dc:creator>
  <cp:keywords/>
  <dc:description/>
  <cp:lastModifiedBy>Piotr Włodkowski</cp:lastModifiedBy>
  <cp:revision>3</cp:revision>
  <dcterms:created xsi:type="dcterms:W3CDTF">2019-12-04T08:13:00Z</dcterms:created>
  <dcterms:modified xsi:type="dcterms:W3CDTF">2019-12-04T08:14:00Z</dcterms:modified>
</cp:coreProperties>
</file>